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7F" w:rsidRDefault="008D317F" w:rsidP="00792E26">
      <w:pPr>
        <w:pStyle w:val="Default"/>
      </w:pPr>
    </w:p>
    <w:p w:rsidR="008D317F" w:rsidRDefault="008D317F" w:rsidP="00792E26">
      <w:pPr>
        <w:pStyle w:val="Default"/>
        <w:jc w:val="center"/>
        <w:rPr>
          <w:b/>
          <w:bCs/>
          <w:sz w:val="28"/>
          <w:szCs w:val="28"/>
        </w:rPr>
      </w:pPr>
      <w:r w:rsidRPr="004C70CA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11pt">
            <v:imagedata r:id="rId5" o:title="" cropbottom="3794f" cropleft="6826f" cropright="2135f"/>
          </v:shape>
        </w:pict>
      </w:r>
    </w:p>
    <w:p w:rsidR="008D317F" w:rsidRDefault="008D317F" w:rsidP="00792E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D317F" w:rsidRDefault="008D317F" w:rsidP="00792E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СИСТЕМЕ ОЦЕНКИ КАЧЕСТВА ОБРАЗОВАНИЯ</w:t>
      </w:r>
    </w:p>
    <w:p w:rsidR="008D317F" w:rsidRDefault="008D317F" w:rsidP="00792E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8D317F" w:rsidRDefault="008D317F" w:rsidP="00792E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5</w:t>
      </w:r>
    </w:p>
    <w:p w:rsidR="008D317F" w:rsidRPr="00792E26" w:rsidRDefault="008D317F" w:rsidP="00792E26">
      <w:pPr>
        <w:pStyle w:val="Default"/>
        <w:jc w:val="center"/>
        <w:rPr>
          <w:b/>
          <w:bCs/>
          <w:sz w:val="28"/>
          <w:szCs w:val="28"/>
        </w:rPr>
      </w:pP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rPr>
          <w:b/>
          <w:bCs/>
        </w:rPr>
        <w:t xml:space="preserve">1. Общие положения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>1.1. Настоящее Положение разработано в соответствии с</w:t>
      </w:r>
      <w:r>
        <w:t xml:space="preserve"> пунктом 13  часть 3, частью 7 статьи 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</w:t>
      </w:r>
      <w:r w:rsidRPr="00382081">
        <w:t xml:space="preserve">, </w:t>
      </w:r>
      <w:r w:rsidRPr="00792E26">
        <w:t xml:space="preserve">Типовым положением об образовательном учреждении, Уставом </w:t>
      </w:r>
      <w:r>
        <w:t>образовательного учреждения</w:t>
      </w:r>
      <w:r w:rsidRPr="00792E26">
        <w:t xml:space="preserve"> и регламентирует содержание и порядок проведения внутришкольного мониторинга администраци</w:t>
      </w:r>
      <w:r>
        <w:t>е</w:t>
      </w:r>
      <w:r w:rsidRPr="00792E26">
        <w:t xml:space="preserve">й </w:t>
      </w:r>
      <w:r>
        <w:t>М</w:t>
      </w:r>
      <w:r w:rsidRPr="00792E26">
        <w:t>ОУ СОШ №</w:t>
      </w:r>
      <w:r>
        <w:t>5 (далее – «Учреждения»)</w:t>
      </w:r>
      <w:r w:rsidRPr="00792E26">
        <w:t xml:space="preserve">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1.2. Положение определяет цели, задачи, внутришкольные показатели и индикаторы, инструментарий, функциональную схему, организационную структуру, порядок существования внутренней системы оценки качества образования.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1.3. В Положении применяются понятия: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1.3.1. Качество образования – это интегральная характеристика системы общего образования </w:t>
      </w:r>
      <w:r>
        <w:t>«Учреждения»</w:t>
      </w:r>
      <w:r w:rsidRPr="00792E26">
        <w:t xml:space="preserve">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 </w:t>
      </w:r>
    </w:p>
    <w:p w:rsidR="008D317F" w:rsidRPr="00792E26" w:rsidRDefault="008D317F" w:rsidP="008A00A0">
      <w:pPr>
        <w:pStyle w:val="Default"/>
        <w:ind w:left="-567" w:firstLine="567"/>
        <w:jc w:val="both"/>
      </w:pPr>
      <w:r w:rsidRPr="00792E26">
        <w:t xml:space="preserve">1.3.2. Система оценки качества образования – это система сбора, обработки данных по внутришкольным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 Система оценки качества образования проводится в соответствии с утвержденным на год директором планом работы </w:t>
      </w:r>
      <w:r>
        <w:t>«Учреждения»</w:t>
      </w:r>
      <w:r w:rsidRPr="00792E26">
        <w:t xml:space="preserve">. </w:t>
      </w:r>
    </w:p>
    <w:p w:rsidR="008D317F" w:rsidRDefault="008D317F" w:rsidP="001939F8">
      <w:pPr>
        <w:pStyle w:val="Default"/>
        <w:ind w:left="-567" w:firstLine="567"/>
        <w:jc w:val="both"/>
      </w:pPr>
      <w:r w:rsidRPr="00792E26">
        <w:t xml:space="preserve">1.3.3. Внутришкольные показатели и индикаторы мониторинга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8D317F" w:rsidRPr="00CD36BA" w:rsidRDefault="008D317F" w:rsidP="00CD36BA">
      <w:pPr>
        <w:autoSpaceDE w:val="0"/>
        <w:ind w:left="-567"/>
        <w:jc w:val="both"/>
      </w:pPr>
      <w:r w:rsidRPr="00CD36BA">
        <w:t>1.3.4.Качество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8D317F" w:rsidRPr="00CD36BA" w:rsidRDefault="008D317F" w:rsidP="00CD36BA">
      <w:pPr>
        <w:ind w:left="-567"/>
        <w:jc w:val="both"/>
      </w:pPr>
      <w:r>
        <w:t xml:space="preserve">          1.3.5.</w:t>
      </w:r>
      <w:r w:rsidRPr="00CD36BA">
        <w:t>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8D317F" w:rsidRPr="00CD36BA" w:rsidRDefault="008D317F" w:rsidP="00CD36BA">
      <w:pPr>
        <w:ind w:left="-567"/>
        <w:jc w:val="both"/>
      </w:pPr>
      <w:r>
        <w:t xml:space="preserve">          1.3.6. </w:t>
      </w:r>
      <w:r w:rsidRPr="00CD36BA">
        <w:t>Критерий – признак, на основании которого производится оценка, классификация оцениваемого объекта.</w:t>
      </w:r>
    </w:p>
    <w:p w:rsidR="008D317F" w:rsidRPr="00CD36BA" w:rsidRDefault="008D317F" w:rsidP="00CD36BA">
      <w:pPr>
        <w:tabs>
          <w:tab w:val="left" w:pos="540"/>
        </w:tabs>
        <w:autoSpaceDE w:val="0"/>
        <w:ind w:left="-567"/>
        <w:jc w:val="both"/>
      </w:pPr>
      <w:r>
        <w:t xml:space="preserve">          1.3.7. </w:t>
      </w:r>
      <w:r w:rsidRPr="00CD36BA">
        <w:t xml:space="preserve">Мониторинг 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8D317F" w:rsidRPr="00CD36BA" w:rsidRDefault="008D317F" w:rsidP="00CD36BA">
      <w:pPr>
        <w:ind w:left="-567"/>
        <w:jc w:val="both"/>
      </w:pPr>
      <w:r>
        <w:t xml:space="preserve">          1.3.8. </w:t>
      </w:r>
      <w:r w:rsidRPr="00CD36BA"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8D317F" w:rsidRDefault="008D317F" w:rsidP="00CD36BA">
      <w:pPr>
        <w:ind w:left="-567"/>
        <w:jc w:val="both"/>
      </w:pPr>
      <w:r>
        <w:t xml:space="preserve">          1.3.9.</w:t>
      </w:r>
      <w:r w:rsidRPr="00CD36BA">
        <w:t>Измерение – метод регистрации состояния качества образования, а также оценка уровня образовательных до</w:t>
      </w:r>
      <w:r>
        <w:t>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Pr="006846F0">
        <w:t>.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1.3</w:t>
      </w:r>
      <w:r w:rsidRPr="00792E26">
        <w:t>.</w:t>
      </w:r>
      <w:r>
        <w:t>10.</w:t>
      </w:r>
      <w:r w:rsidRPr="00792E26">
        <w:t xml:space="preserve">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</w:t>
      </w:r>
      <w:r>
        <w:t>«Учреждения»</w:t>
      </w:r>
      <w:r w:rsidRPr="00792E26">
        <w:t xml:space="preserve">. Под внутришкольным мониторингом понимается проведение администрацией </w:t>
      </w:r>
      <w:r>
        <w:t>«Учреждения»</w:t>
      </w:r>
      <w:r w:rsidRPr="00792E26">
        <w:t xml:space="preserve">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</w:t>
      </w:r>
      <w:r>
        <w:t>«Учреждения»</w:t>
      </w:r>
      <w:r w:rsidRPr="00792E26">
        <w:t xml:space="preserve"> трудовых договоров (в т. ч. законодательных и иных нормативно-правовых актов РФ, субъекта РФ, </w:t>
      </w:r>
      <w:r>
        <w:t>«Учреждения»</w:t>
      </w:r>
      <w:r w:rsidRPr="00792E26">
        <w:t xml:space="preserve"> в области образования).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rPr>
          <w:b/>
          <w:bCs/>
        </w:rPr>
        <w:t xml:space="preserve">2. Основные цели, задачи, функции и принципы системы оценки качества образования </w:t>
      </w:r>
    </w:p>
    <w:p w:rsidR="008D317F" w:rsidRDefault="008D317F" w:rsidP="004F3E06">
      <w:pPr>
        <w:pStyle w:val="Default"/>
        <w:ind w:left="-567" w:firstLine="567"/>
        <w:jc w:val="both"/>
        <w:rPr>
          <w:b/>
          <w:bCs/>
        </w:rPr>
      </w:pPr>
      <w:r w:rsidRPr="00A54B29">
        <w:rPr>
          <w:b/>
          <w:bCs/>
        </w:rPr>
        <w:t>2.1.</w:t>
      </w:r>
      <w:r w:rsidRPr="00792E26">
        <w:rPr>
          <w:b/>
          <w:bCs/>
        </w:rPr>
        <w:t xml:space="preserve"> Цель</w:t>
      </w:r>
      <w:r>
        <w:rPr>
          <w:b/>
          <w:bCs/>
        </w:rPr>
        <w:t>:</w:t>
      </w:r>
    </w:p>
    <w:p w:rsidR="008D317F" w:rsidRDefault="008D317F" w:rsidP="004F3E06">
      <w:pPr>
        <w:pStyle w:val="Default"/>
        <w:ind w:left="-567" w:firstLine="567"/>
        <w:jc w:val="both"/>
      </w:pPr>
      <w:r w:rsidRPr="00792E26">
        <w:t>– непрерывное, диагностико-прогностическое отслеживание динамики качества образовательных услу</w:t>
      </w:r>
      <w:r>
        <w:t>г, оказываемых образовательным «У</w:t>
      </w:r>
      <w:r w:rsidRPr="00792E26">
        <w:t>чреждением</w:t>
      </w:r>
      <w:r>
        <w:t>»</w:t>
      </w:r>
      <w:r w:rsidRPr="00792E26">
        <w:t>, и эффективности управления качеством образования</w:t>
      </w:r>
      <w:r>
        <w:t>;</w:t>
      </w:r>
    </w:p>
    <w:p w:rsidR="008D317F" w:rsidRDefault="008D317F" w:rsidP="004F3E06">
      <w:pPr>
        <w:pStyle w:val="Default"/>
        <w:ind w:left="-567" w:firstLine="567"/>
        <w:jc w:val="both"/>
      </w:pPr>
      <w:r>
        <w:t xml:space="preserve">- </w:t>
      </w:r>
      <w:r w:rsidRPr="00792E26">
        <w:t>обеспечение органов управления, экспертов в области образования, Управляющего Совета, осуществляющих общественный харак</w:t>
      </w:r>
      <w:r>
        <w:t>тер управления образовательным «У</w:t>
      </w:r>
      <w:r w:rsidRPr="00792E26">
        <w:t>чреждением</w:t>
      </w:r>
      <w:r>
        <w:t>»</w:t>
      </w:r>
      <w:r w:rsidRPr="00792E26">
        <w:t xml:space="preserve">, информацией о состоянии и динамике качества образования в </w:t>
      </w:r>
      <w:r>
        <w:t xml:space="preserve">«Учреждении»;  </w:t>
      </w:r>
    </w:p>
    <w:p w:rsidR="008D317F" w:rsidRDefault="008D317F" w:rsidP="004F3E06">
      <w:pPr>
        <w:pStyle w:val="Default"/>
        <w:ind w:left="-567" w:firstLine="567"/>
        <w:jc w:val="both"/>
      </w:pPr>
      <w:r>
        <w:t>-</w:t>
      </w:r>
      <w:r w:rsidRPr="006846F0">
        <w:t xml:space="preserve">формирование </w:t>
      </w:r>
      <w:r>
        <w:t xml:space="preserve">единой </w:t>
      </w:r>
      <w:r w:rsidRPr="006846F0">
        <w:t>системы диагностики и контроля состояния образования</w:t>
      </w:r>
      <w:r>
        <w:t>,</w:t>
      </w:r>
      <w:r w:rsidRPr="006846F0">
        <w:t xml:space="preserve">обеспечивающей определение факторов и своевременное выявление изменений, влияющих на качество образованияв  </w:t>
      </w:r>
      <w:r>
        <w:t>«Учреждении»;</w:t>
      </w:r>
    </w:p>
    <w:p w:rsidR="008D317F" w:rsidRDefault="008D317F" w:rsidP="004F3E06">
      <w:pPr>
        <w:pStyle w:val="Default"/>
        <w:ind w:left="-567" w:firstLine="567"/>
        <w:jc w:val="both"/>
      </w:pPr>
      <w:r>
        <w:t>-</w:t>
      </w:r>
      <w:r w:rsidRPr="006846F0">
        <w:t>получение объективной информации о функционировании и развитии системы образования в</w:t>
      </w:r>
      <w:r>
        <w:t xml:space="preserve">  «Учреждении», </w:t>
      </w:r>
      <w:r w:rsidRPr="006846F0">
        <w:t>тенденциях его изменения и причинах, влияющих на его уровень</w:t>
      </w:r>
      <w:r>
        <w:t>, предоставление</w:t>
      </w:r>
      <w:r w:rsidRPr="006846F0">
        <w:t xml:space="preserve"> всем участникам образовательного процесса и общественности достоверной информации о качестве образования;</w:t>
      </w:r>
    </w:p>
    <w:p w:rsidR="008D317F" w:rsidRPr="006846F0" w:rsidRDefault="008D317F" w:rsidP="004F3E06">
      <w:pPr>
        <w:tabs>
          <w:tab w:val="left" w:pos="540"/>
        </w:tabs>
        <w:ind w:left="-567" w:firstLine="567"/>
        <w:jc w:val="both"/>
      </w:pPr>
      <w:r>
        <w:t>-</w:t>
      </w:r>
      <w:r w:rsidRPr="006846F0">
        <w:t>принятие обоснованных и своевременных управленческих решений</w:t>
      </w:r>
      <w:r w:rsidRPr="006846F0">
        <w:rPr>
          <w:color w:val="000000"/>
        </w:rPr>
        <w:t>по совершенствованию образования</w:t>
      </w:r>
      <w:r>
        <w:rPr>
          <w:color w:val="000000"/>
        </w:rPr>
        <w:t xml:space="preserve"> и</w:t>
      </w:r>
      <w:r w:rsidRPr="0085561B">
        <w:t xml:space="preserve">повышение уровня информированности потребителей образовательных услуг при принятии </w:t>
      </w:r>
      <w:r>
        <w:t>таких решений</w:t>
      </w:r>
      <w:r>
        <w:rPr>
          <w:color w:val="000000"/>
        </w:rPr>
        <w:t>;</w:t>
      </w:r>
    </w:p>
    <w:p w:rsidR="008D317F" w:rsidRDefault="008D317F" w:rsidP="004F3E06">
      <w:pPr>
        <w:tabs>
          <w:tab w:val="left" w:pos="540"/>
        </w:tabs>
        <w:ind w:left="-567" w:firstLine="567"/>
        <w:jc w:val="both"/>
      </w:pPr>
      <w:r>
        <w:t>-</w:t>
      </w:r>
      <w:r w:rsidRPr="006846F0">
        <w:t xml:space="preserve">прогнозирование развития образовательной системы </w:t>
      </w:r>
      <w:r>
        <w:t>«Учреждения»</w:t>
      </w:r>
      <w:r w:rsidRPr="006846F0">
        <w:t>.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A54B29">
        <w:rPr>
          <w:b/>
          <w:bCs/>
        </w:rPr>
        <w:t>2.2.</w:t>
      </w:r>
      <w:r w:rsidRPr="00792E26">
        <w:rPr>
          <w:b/>
          <w:bCs/>
        </w:rPr>
        <w:t xml:space="preserve">Задачами системы оценки качества образования являются: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 xml:space="preserve">- </w:t>
      </w:r>
      <w:r w:rsidRPr="00792E26"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технологическая и техническая поддержка сбора, обработки, хранения информации о состоянии и динамике качества образования;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проведение сравнительного анализа и анализа факторов, влияющих на динамику качества образования;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своевременное выявление изменений, происходящих в образовательном процессе, и факторов, вызывающих их.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осуществление прогнозирования развития важнейших процессов на уровне школы;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предупреждение негативных тенденций в организации образовательного процесса; </w:t>
      </w:r>
    </w:p>
    <w:p w:rsidR="008D317F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оформление и представление информации о состоянии </w:t>
      </w:r>
      <w:r>
        <w:t>и динамике качества образования.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A54B29">
        <w:rPr>
          <w:b/>
          <w:bCs/>
        </w:rPr>
        <w:t>2.3.</w:t>
      </w:r>
      <w:r w:rsidRPr="00792E26">
        <w:rPr>
          <w:b/>
          <w:bCs/>
        </w:rPr>
        <w:t xml:space="preserve">Функциями системы являются: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сбор данных по школе в соответствии с муниципальными показателями и индикаторами мониторинга качества образования;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определение и упорядочивание информации о состоянии и динамике качества образования в базе данных школы;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</w:t>
      </w:r>
      <w:r>
        <w:t>.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8A00A0">
        <w:t>2.4.</w:t>
      </w:r>
      <w:r w:rsidRPr="00792E26">
        <w:t xml:space="preserve"> Школьная система оценки качества образования отражает образовательные достижения учеников и образовательный процесс</w:t>
      </w:r>
      <w:r w:rsidRPr="00792E26">
        <w:rPr>
          <w:i/>
          <w:iCs/>
        </w:rPr>
        <w:t xml:space="preserve">. </w:t>
      </w:r>
      <w:r w:rsidRPr="00792E26">
        <w:t xml:space="preserve">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Школьная система оценки качества образования включает в себя две согласованные между собой системы оценок: </w:t>
      </w:r>
    </w:p>
    <w:p w:rsidR="008D317F" w:rsidRPr="008A00A0" w:rsidRDefault="008D317F" w:rsidP="001939F8">
      <w:pPr>
        <w:pStyle w:val="Default"/>
        <w:ind w:left="-567" w:firstLine="567"/>
        <w:jc w:val="both"/>
      </w:pPr>
      <w:r w:rsidRPr="00792E26">
        <w:t xml:space="preserve">- </w:t>
      </w:r>
      <w:r w:rsidRPr="008A00A0">
        <w:rPr>
          <w:b/>
          <w:bCs/>
        </w:rPr>
        <w:t>внешнюю оценку</w:t>
      </w:r>
      <w:r w:rsidRPr="008A00A0">
        <w:t xml:space="preserve">, осуществляемую внешними по отношению к школе службами; (результаты ЕГЭ и ГИА, мониторинговые исследования федерального, регионального и муниципального уровня);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8A00A0">
        <w:t xml:space="preserve">- </w:t>
      </w:r>
      <w:r w:rsidRPr="008A00A0">
        <w:rPr>
          <w:b/>
          <w:bCs/>
        </w:rPr>
        <w:t>внутреннюю оценку (самооценка)</w:t>
      </w:r>
      <w:r w:rsidRPr="008A00A0">
        <w:t>,</w:t>
      </w:r>
      <w:r w:rsidRPr="00792E26">
        <w:t xml:space="preserve"> осуществляемую самой школой – обучающимися, педагогами, администрацией.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8A00A0">
        <w:t>2.5.</w:t>
      </w:r>
      <w:r w:rsidRPr="00792E26">
        <w:t xml:space="preserve"> Получаемая в процессе оценки информация должна отвечать следующим требованиям: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– </w:t>
      </w:r>
      <w:r>
        <w:t xml:space="preserve">объективность - </w:t>
      </w:r>
      <w:r w:rsidRPr="00792E26">
        <w:t xml:space="preserve">должна отражать реальное состояние дел;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 xml:space="preserve">–точность- </w:t>
      </w:r>
      <w:r w:rsidRPr="00792E26">
        <w:t xml:space="preserve">иметь минимальные погрешности измерений;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>–</w:t>
      </w:r>
      <w:r>
        <w:t>полнота-</w:t>
      </w:r>
      <w:r w:rsidRPr="00792E26">
        <w:t xml:space="preserve"> источники должны быть оптимальными; </w:t>
      </w:r>
    </w:p>
    <w:p w:rsidR="008D317F" w:rsidRDefault="008D317F" w:rsidP="001939F8">
      <w:pPr>
        <w:pStyle w:val="Default"/>
        <w:ind w:left="-567" w:firstLine="567"/>
        <w:jc w:val="both"/>
      </w:pPr>
      <w:r w:rsidRPr="00792E26">
        <w:t xml:space="preserve">– </w:t>
      </w:r>
      <w:r>
        <w:t>достаточность-</w:t>
      </w:r>
      <w:r w:rsidRPr="00792E26">
        <w:t xml:space="preserve">объем информации должен позволить принять обоснованное решение;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 xml:space="preserve">–систематизированность - </w:t>
      </w:r>
      <w:r w:rsidRPr="00792E26">
        <w:t xml:space="preserve">иметь четкую структуру сбора, пополнения, отчетности и хранения;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>–</w:t>
      </w:r>
      <w:r>
        <w:t>оперативность-</w:t>
      </w:r>
      <w:r w:rsidRPr="00792E26">
        <w:t xml:space="preserve"> информация должна быть своевременной;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–доступность-</w:t>
      </w:r>
      <w:r w:rsidRPr="00792E26">
        <w:t xml:space="preserve">информация должна быть представлена в форме, позволяющей видеть реальные проблемы, требующие решения; </w:t>
      </w:r>
    </w:p>
    <w:p w:rsidR="008D317F" w:rsidRDefault="008D317F" w:rsidP="001939F8">
      <w:pPr>
        <w:pStyle w:val="Default"/>
        <w:ind w:left="-567" w:firstLine="567"/>
        <w:jc w:val="both"/>
      </w:pPr>
      <w:r w:rsidRPr="00792E26">
        <w:t xml:space="preserve">– </w:t>
      </w:r>
      <w:r>
        <w:t xml:space="preserve">открытость- </w:t>
      </w:r>
      <w:r w:rsidRPr="00792E26">
        <w:t>каждый субъект мониторинга может увидеть свой результат</w:t>
      </w:r>
      <w:r>
        <w:t>.</w:t>
      </w:r>
    </w:p>
    <w:p w:rsidR="008D317F" w:rsidRDefault="008D317F" w:rsidP="004F3E06">
      <w:pPr>
        <w:tabs>
          <w:tab w:val="left" w:pos="540"/>
        </w:tabs>
        <w:jc w:val="both"/>
      </w:pPr>
      <w:r w:rsidRPr="008A00A0">
        <w:t>2.6.</w:t>
      </w:r>
      <w:r>
        <w:t xml:space="preserve"> Оценка качества образования осуществляется посредством:</w:t>
      </w:r>
    </w:p>
    <w:p w:rsidR="008D317F" w:rsidRDefault="008D317F" w:rsidP="004F3E06">
      <w:pPr>
        <w:tabs>
          <w:tab w:val="left" w:pos="540"/>
        </w:tabs>
        <w:jc w:val="both"/>
      </w:pPr>
      <w:r>
        <w:t>-системы внутришкольного контроля;</w:t>
      </w:r>
    </w:p>
    <w:p w:rsidR="008D317F" w:rsidRDefault="008D317F" w:rsidP="004F3E06">
      <w:pPr>
        <w:tabs>
          <w:tab w:val="left" w:pos="540"/>
        </w:tabs>
        <w:jc w:val="both"/>
      </w:pPr>
      <w:r>
        <w:t>-общественной экспертизы качества образования;</w:t>
      </w:r>
    </w:p>
    <w:p w:rsidR="008D317F" w:rsidRPr="006846F0" w:rsidRDefault="008D317F" w:rsidP="004F3E06">
      <w:pPr>
        <w:tabs>
          <w:tab w:val="left" w:pos="540"/>
        </w:tabs>
      </w:pPr>
      <w:r>
        <w:t>-лицензирования</w:t>
      </w:r>
      <w:r w:rsidRPr="006846F0">
        <w:t>;</w:t>
      </w:r>
    </w:p>
    <w:p w:rsidR="008D317F" w:rsidRPr="006846F0" w:rsidRDefault="008D317F" w:rsidP="004F3E06">
      <w:pPr>
        <w:tabs>
          <w:tab w:val="left" w:pos="540"/>
        </w:tabs>
      </w:pPr>
      <w:r>
        <w:t>-государственной</w:t>
      </w:r>
      <w:r w:rsidRPr="006846F0">
        <w:t xml:space="preserve"> акк</w:t>
      </w:r>
      <w:r>
        <w:t>редитации</w:t>
      </w:r>
      <w:r w:rsidRPr="006846F0">
        <w:t>;</w:t>
      </w:r>
    </w:p>
    <w:p w:rsidR="008D317F" w:rsidRPr="006846F0" w:rsidRDefault="008D317F" w:rsidP="004F3E06">
      <w:pPr>
        <w:tabs>
          <w:tab w:val="left" w:pos="540"/>
        </w:tabs>
      </w:pPr>
      <w:r>
        <w:t>-государственной (итоговой) аттестации</w:t>
      </w:r>
      <w:r w:rsidRPr="006846F0">
        <w:t xml:space="preserve"> выпускников;</w:t>
      </w:r>
    </w:p>
    <w:p w:rsidR="008D317F" w:rsidRPr="006846F0" w:rsidRDefault="008D317F" w:rsidP="004F3E06">
      <w:pPr>
        <w:tabs>
          <w:tab w:val="left" w:pos="540"/>
        </w:tabs>
      </w:pPr>
      <w:r>
        <w:t>-мониторинга качества образования.</w:t>
      </w:r>
    </w:p>
    <w:p w:rsidR="008D317F" w:rsidRPr="006846F0" w:rsidRDefault="008D317F" w:rsidP="004F3E06">
      <w:pPr>
        <w:jc w:val="both"/>
      </w:pPr>
      <w:r w:rsidRPr="008A00A0">
        <w:t>2.7.</w:t>
      </w:r>
      <w:r w:rsidRPr="006846F0">
        <w:t>В качестве источников  данных для оценки качества образования используются:</w:t>
      </w:r>
    </w:p>
    <w:p w:rsidR="008D317F" w:rsidRPr="006846F0" w:rsidRDefault="008D317F" w:rsidP="008A00A0">
      <w:pPr>
        <w:tabs>
          <w:tab w:val="left" w:pos="540"/>
        </w:tabs>
        <w:jc w:val="both"/>
      </w:pPr>
      <w:r>
        <w:t>-</w:t>
      </w:r>
      <w:r w:rsidRPr="006846F0">
        <w:t>образовательная статистика;</w:t>
      </w:r>
    </w:p>
    <w:p w:rsidR="008D317F" w:rsidRPr="006846F0" w:rsidRDefault="008D317F" w:rsidP="008A00A0">
      <w:pPr>
        <w:tabs>
          <w:tab w:val="left" w:pos="540"/>
        </w:tabs>
        <w:jc w:val="both"/>
      </w:pPr>
      <w:r>
        <w:t>-</w:t>
      </w:r>
      <w:r w:rsidRPr="006846F0">
        <w:t>промежуточная и итоговая аттестация;</w:t>
      </w:r>
    </w:p>
    <w:p w:rsidR="008D317F" w:rsidRPr="006846F0" w:rsidRDefault="008D317F" w:rsidP="008A00A0">
      <w:pPr>
        <w:tabs>
          <w:tab w:val="left" w:pos="540"/>
        </w:tabs>
        <w:jc w:val="both"/>
      </w:pPr>
      <w:r>
        <w:t>-</w:t>
      </w:r>
      <w:r w:rsidRPr="006846F0">
        <w:t>мониторинговые исследования;</w:t>
      </w:r>
    </w:p>
    <w:p w:rsidR="008D317F" w:rsidRPr="006846F0" w:rsidRDefault="008D317F" w:rsidP="008A00A0">
      <w:pPr>
        <w:tabs>
          <w:tab w:val="left" w:pos="540"/>
        </w:tabs>
        <w:jc w:val="both"/>
      </w:pPr>
      <w:r>
        <w:t>-</w:t>
      </w:r>
      <w:r w:rsidRPr="006846F0">
        <w:t>социологические опросы;</w:t>
      </w:r>
    </w:p>
    <w:p w:rsidR="008D317F" w:rsidRPr="006846F0" w:rsidRDefault="008D317F" w:rsidP="008A00A0">
      <w:pPr>
        <w:tabs>
          <w:tab w:val="left" w:pos="540"/>
        </w:tabs>
        <w:jc w:val="both"/>
      </w:pPr>
      <w:r>
        <w:t>-</w:t>
      </w:r>
      <w:r w:rsidRPr="006846F0">
        <w:t xml:space="preserve">отчеты работников </w:t>
      </w:r>
      <w:r>
        <w:t>«Учреждения»</w:t>
      </w:r>
      <w:r w:rsidRPr="006846F0">
        <w:t>;</w:t>
      </w:r>
    </w:p>
    <w:p w:rsidR="008D317F" w:rsidRPr="006846F0" w:rsidRDefault="008D317F" w:rsidP="008A00A0">
      <w:pPr>
        <w:tabs>
          <w:tab w:val="left" w:pos="540"/>
        </w:tabs>
        <w:jc w:val="both"/>
      </w:pPr>
      <w:r>
        <w:t>-</w:t>
      </w:r>
      <w:r w:rsidRPr="006846F0">
        <w:t>посещение уроков и внеклассных мероприятий.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rPr>
          <w:b/>
          <w:bCs/>
        </w:rPr>
        <w:t xml:space="preserve">3. Участники оценочных мероприятий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3.1. Общее методическое руководство организацией и проведением мониторинга осуществляет директор школы в соответствии с </w:t>
      </w:r>
      <w:r>
        <w:t xml:space="preserve">Федеральным законом от 29 декабря 2012 г. № 273-ФЗ «Об образовании в Российской Федерации», </w:t>
      </w:r>
      <w:r w:rsidRPr="00792E26">
        <w:t xml:space="preserve">Конвенцией о правах ребенка, Уставом школы и локальных правовых актов.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3.2. Образовательное учреждение проводит мониторинговые мероприятия силами своих специалистов: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директор школы, его заместители, руководители методических объединений, творческая группа педагогов, учителя, классные руководители.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3.3. По поручению директора школы могут осуществлять мониторинг другие специалисты, обладающие необходимой квалификацией и компетенцией.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3.4. Объектом внутришкольного мониторинга являются: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3.4.1. Образовательная среда: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контингент учащихся школы;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материально-техническая база;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кадровое (педагогическое) обеспечение образовательного процесса.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3.4.2. Обучающийся: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степень адаптации к обучению обучающихся 1, 5 классов;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успеваемости учащихся;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качества знаний;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степени обученности учащихся (по всем предметам);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сформированности универсальных учебных действий;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воспитанности учащихся;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личностного развития учащихся;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>уровень работы с одар</w:t>
      </w:r>
      <w:r w:rsidRPr="00792E26">
        <w:rPr>
          <w:rFonts w:ascii="Tahoma" w:hAnsi="Tahoma" w:cs="Tahoma"/>
        </w:rPr>
        <w:t>ѐ</w:t>
      </w:r>
      <w:r w:rsidRPr="00792E26">
        <w:t xml:space="preserve">нными детьми;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физическое воспитание и состояние здоровья школьников;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посещение учащимися занятий;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>степень удовлетвор</w:t>
      </w:r>
      <w:r w:rsidRPr="00792E26">
        <w:rPr>
          <w:rFonts w:ascii="Tahoma" w:hAnsi="Tahoma" w:cs="Tahoma"/>
        </w:rPr>
        <w:t>ѐ</w:t>
      </w:r>
      <w:r w:rsidRPr="00792E26">
        <w:t xml:space="preserve">нности обучающихся образовательным процессом в школе;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>модель выпускника, уровень е</w:t>
      </w:r>
      <w:r w:rsidRPr="00792E26">
        <w:rPr>
          <w:rFonts w:ascii="Tahoma" w:hAnsi="Tahoma" w:cs="Tahoma"/>
        </w:rPr>
        <w:t>ѐ</w:t>
      </w:r>
      <w:r w:rsidRPr="00792E26">
        <w:t xml:space="preserve"> достижения обучающимися школы (по ступеням обучения).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3.4.3. Педагогические работники: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профессиональной компетентности;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качество и результативность педагогической работы;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уровень инновационной деятельности педагога;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анализ педагогических затруднений;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самообразовательная деятельность.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3.4.4. Образовательный процесс: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анализ стартового, промежуточного и итогового контроля за уровнем учебных достижений обучающихся;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-в</w:t>
      </w:r>
      <w:r w:rsidRPr="00792E26">
        <w:t>ыполнение нормативных требований к органи</w:t>
      </w:r>
      <w:r>
        <w:t>зации образовательного процесса.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3.4.5. Социально-психологическое сопровождение учебно-воспитательного процесса: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социальный паспорт класса;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психологическая диагностика;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профилактическая работа;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коррекционная работа.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3.5. Источниками сбора данных и инструментарием сбора данных для расчета внутришкольных показателей и индикаторов мониторинга качества образования являются: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3.5</w:t>
      </w:r>
      <w:r w:rsidRPr="00792E26">
        <w:t>.1. данные государственной статистической отч</w:t>
      </w:r>
      <w:r w:rsidRPr="00792E26">
        <w:rPr>
          <w:rFonts w:ascii="Tahoma" w:hAnsi="Tahoma" w:cs="Tahoma"/>
        </w:rPr>
        <w:t>ѐ</w:t>
      </w:r>
      <w:r w:rsidRPr="00792E26">
        <w:t xml:space="preserve">тности;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3.5</w:t>
      </w:r>
      <w:r w:rsidRPr="00792E26">
        <w:t>.2. результаты государственной (итоговой) аттестации выпускников образователь</w:t>
      </w:r>
      <w:r>
        <w:t>ных учреждений</w:t>
      </w:r>
      <w:r w:rsidRPr="00792E26">
        <w:t xml:space="preserve">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3.5</w:t>
      </w:r>
      <w:r w:rsidRPr="00792E26">
        <w:t xml:space="preserve">.3. тестирование: бланковое, компьютерное;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3.5</w:t>
      </w:r>
      <w:r w:rsidRPr="00792E26">
        <w:t xml:space="preserve">.4. анкетирование, опросы;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3.5</w:t>
      </w:r>
      <w:r w:rsidRPr="00792E26">
        <w:t xml:space="preserve">.5. дополнительные данные, собираемые в рамках мониторинговых исследований.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rPr>
          <w:b/>
          <w:bCs/>
        </w:rPr>
        <w:t xml:space="preserve">4. Периодичность и виды оценки качества образования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</w:t>
      </w:r>
      <w:r>
        <w:t>«Учреждении»</w:t>
      </w:r>
      <w:r w:rsidRPr="00792E26">
        <w:t xml:space="preserve">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>4.2. План-график (утвержд</w:t>
      </w:r>
      <w:r w:rsidRPr="00792E26">
        <w:rPr>
          <w:rFonts w:ascii="Tahoma" w:hAnsi="Tahoma" w:cs="Tahoma"/>
        </w:rPr>
        <w:t>ѐ</w:t>
      </w:r>
      <w:r w:rsidRPr="00792E26">
        <w:t xml:space="preserve">нный директором </w:t>
      </w:r>
      <w:r>
        <w:t>«Учреждения»</w:t>
      </w:r>
      <w:r w:rsidRPr="00792E26">
        <w:t xml:space="preserve">), по которому осуществляется оценка качества образования, доводятся до всех участников учебного процесса.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4.3. В </w:t>
      </w:r>
      <w:r>
        <w:t xml:space="preserve">«Учреждении» </w:t>
      </w:r>
      <w:r w:rsidRPr="00792E26">
        <w:t xml:space="preserve">могут осуществляться следующие виды мониторинговых исследований: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4.3.1. по этапам обучения: входной, промежуточный, итоговый;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4.3.2. по временной зависимости: краткосрочный (ориентирован на промежуточные результаты качества образования), долгосрочный (ориентирован на реализацию Программы развития </w:t>
      </w:r>
      <w:r>
        <w:t>«Учреждения»</w:t>
      </w:r>
      <w:r w:rsidRPr="00792E26">
        <w:t xml:space="preserve">.).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4.3.3. по частоте процедур: разовый, периодический, систематический;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 w:rsidRPr="00792E26">
        <w:t xml:space="preserve">4.3.4. по формам объективно-субъектных отношений: самоконтроль, взаимоконтроль, внешний контроль.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rPr>
          <w:b/>
          <w:bCs/>
        </w:rPr>
        <w:t>5</w:t>
      </w:r>
      <w:r w:rsidRPr="00792E26">
        <w:rPr>
          <w:b/>
          <w:bCs/>
        </w:rPr>
        <w:t xml:space="preserve">. Права и ответственность участников оценочных мероприятий </w:t>
      </w:r>
    </w:p>
    <w:p w:rsidR="008D317F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.1. Субъекты учебно-воспитательного процесса школы имеют право на конфиденциальность информации.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.2. Лица, осуществляющие мониторинг, имеют право на публикацию данных с научной или научно-методической целью.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.3. За организацию мониторинга несут ответственность: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.3.1. за дидактический мониторинг – заместитель директора по учебной работе;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.3.2. за воспитательный мониторинг - заместитель директора по воспитательной работе;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.3.3. за психолого-педагогический мониторинг – педагог-психолог;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.3.4. за медицинский мониторинг – медицинский работник школы, классный руководитель;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5</w:t>
      </w:r>
      <w:r w:rsidRPr="00792E26">
        <w:t xml:space="preserve">.3.5. за управленческий мониторинг – директор школы.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rPr>
          <w:b/>
          <w:bCs/>
        </w:rPr>
        <w:t>6</w:t>
      </w:r>
      <w:r w:rsidRPr="00792E26">
        <w:rPr>
          <w:b/>
          <w:bCs/>
        </w:rPr>
        <w:t xml:space="preserve">. Результаты системы оценки качества образования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6</w:t>
      </w:r>
      <w:r w:rsidRPr="00792E26">
        <w:t xml:space="preserve">.1.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6</w:t>
      </w:r>
      <w:r w:rsidRPr="00792E26">
        <w:t xml:space="preserve">.2. Мониторинговые исследования могут обсуждаться на заседаниях Педагогического совета, совещаниях при директоре, </w:t>
      </w:r>
      <w:r>
        <w:t>Научно- м</w:t>
      </w:r>
      <w:r w:rsidRPr="00792E26">
        <w:t>етодического Совета, Управляюще</w:t>
      </w:r>
      <w:r>
        <w:t>го совета</w:t>
      </w:r>
      <w:r w:rsidRPr="00792E26">
        <w:t xml:space="preserve">.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6.3</w:t>
      </w:r>
      <w:r w:rsidRPr="00792E26">
        <w:t xml:space="preserve">. Результаты системы оценки качества образования способствуют: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принятию обоснованных управленческих решений по повышению качества образования;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обеспечению единого образовательного пространства; </w:t>
      </w:r>
    </w:p>
    <w:p w:rsidR="008D317F" w:rsidRPr="00792E26" w:rsidRDefault="008D317F" w:rsidP="001939F8">
      <w:pPr>
        <w:pStyle w:val="Default"/>
        <w:ind w:left="-567" w:firstLine="567"/>
        <w:jc w:val="both"/>
      </w:pPr>
      <w:r>
        <w:t>-</w:t>
      </w:r>
      <w:r w:rsidRPr="00792E26">
        <w:t xml:space="preserve">обеспечению объективности промежуточной и итоговой аттестации обучающихся; </w:t>
      </w:r>
    </w:p>
    <w:p w:rsidR="008D317F" w:rsidRDefault="008D317F" w:rsidP="00796924">
      <w:pPr>
        <w:pStyle w:val="Default"/>
        <w:ind w:left="-567" w:firstLine="567"/>
        <w:jc w:val="both"/>
      </w:pPr>
      <w:r>
        <w:t>-</w:t>
      </w:r>
      <w:r w:rsidRPr="00792E26">
        <w:t xml:space="preserve">созданию системы измерителей для различных пользователей, позволяющей эффективно достичь основных целей системы качества образования. </w:t>
      </w:r>
    </w:p>
    <w:p w:rsidR="008D317F" w:rsidRPr="00BF7408" w:rsidRDefault="008D317F" w:rsidP="000C753C">
      <w:pPr>
        <w:tabs>
          <w:tab w:val="left" w:pos="2550"/>
        </w:tabs>
        <w:ind w:left="-567" w:firstLine="567"/>
      </w:pPr>
      <w:r>
        <w:rPr>
          <w:lang w:eastAsia="en-US"/>
        </w:rPr>
        <w:t>6</w:t>
      </w:r>
      <w:r w:rsidRPr="00976E78">
        <w:rPr>
          <w:lang w:eastAsia="en-US"/>
        </w:rPr>
        <w:t>.4</w:t>
      </w:r>
      <w:r>
        <w:rPr>
          <w:lang w:eastAsia="en-US"/>
        </w:rPr>
        <w:t xml:space="preserve">. </w:t>
      </w:r>
      <w:r w:rsidRPr="00BF7408">
        <w:t xml:space="preserve">Предметом системы оценки качества образования являются: </w:t>
      </w:r>
    </w:p>
    <w:p w:rsidR="008D317F" w:rsidRPr="00976E78" w:rsidRDefault="008D317F" w:rsidP="0088672A">
      <w:pPr>
        <w:tabs>
          <w:tab w:val="left" w:pos="540"/>
        </w:tabs>
        <w:ind w:left="-567" w:firstLine="567"/>
        <w:jc w:val="both"/>
      </w:pPr>
      <w:r w:rsidRPr="00976E78">
        <w:t>-качество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8D317F" w:rsidRPr="00976E78" w:rsidRDefault="008D317F" w:rsidP="0088672A">
      <w:pPr>
        <w:tabs>
          <w:tab w:val="left" w:pos="540"/>
        </w:tabs>
        <w:ind w:left="-567" w:firstLine="567"/>
        <w:jc w:val="both"/>
      </w:pPr>
      <w:r w:rsidRPr="00976E78">
        <w:t>-качество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8D317F" w:rsidRPr="00976E78" w:rsidRDefault="008D317F" w:rsidP="0088672A">
      <w:pPr>
        <w:tabs>
          <w:tab w:val="left" w:pos="540"/>
        </w:tabs>
        <w:ind w:left="-567" w:firstLine="567"/>
        <w:jc w:val="both"/>
      </w:pPr>
      <w:r w:rsidRPr="00976E78">
        <w:t>-качество основных и дополнительных образовательных программ, принятых и реализуемых в школе, условия их реализации;</w:t>
      </w:r>
    </w:p>
    <w:p w:rsidR="008D317F" w:rsidRPr="00976E78" w:rsidRDefault="008D317F" w:rsidP="0088672A">
      <w:pPr>
        <w:tabs>
          <w:tab w:val="left" w:pos="540"/>
        </w:tabs>
        <w:ind w:left="-567" w:firstLine="567"/>
        <w:jc w:val="both"/>
      </w:pPr>
      <w:r w:rsidRPr="00976E78">
        <w:t>-воспитательная работа;</w:t>
      </w:r>
    </w:p>
    <w:p w:rsidR="008D317F" w:rsidRPr="00976E78" w:rsidRDefault="008D317F" w:rsidP="0088672A">
      <w:pPr>
        <w:tabs>
          <w:tab w:val="left" w:pos="540"/>
        </w:tabs>
        <w:ind w:left="-567" w:firstLine="567"/>
        <w:jc w:val="both"/>
      </w:pPr>
      <w:r w:rsidRPr="00976E78">
        <w:t xml:space="preserve">-профессиональная компетентность педагогов, их деятельность по обеспечению требуемого качества результатов образования; </w:t>
      </w:r>
    </w:p>
    <w:p w:rsidR="008D317F" w:rsidRPr="00976E78" w:rsidRDefault="008D317F" w:rsidP="0088672A">
      <w:pPr>
        <w:pStyle w:val="NormalWeb"/>
        <w:tabs>
          <w:tab w:val="left" w:pos="540"/>
        </w:tabs>
        <w:spacing w:before="0" w:beforeAutospacing="0" w:after="0" w:afterAutospacing="0"/>
        <w:ind w:left="-567" w:firstLine="567"/>
        <w:jc w:val="both"/>
      </w:pPr>
      <w:r w:rsidRPr="00976E78">
        <w:t>-эффективность управления качеством образования и открытость деятельности «Учреждения»;</w:t>
      </w:r>
    </w:p>
    <w:p w:rsidR="008D317F" w:rsidRDefault="008D317F" w:rsidP="0088672A">
      <w:pPr>
        <w:tabs>
          <w:tab w:val="left" w:pos="540"/>
        </w:tabs>
        <w:ind w:left="-567" w:firstLine="567"/>
        <w:jc w:val="both"/>
      </w:pPr>
      <w:r w:rsidRPr="00976E78">
        <w:t>-состояние здоровья обучающихся.</w:t>
      </w:r>
    </w:p>
    <w:p w:rsidR="008D317F" w:rsidRPr="00BF7408" w:rsidRDefault="008D317F" w:rsidP="00E323E0">
      <w:pPr>
        <w:pStyle w:val="Default"/>
        <w:ind w:left="-567" w:firstLine="567"/>
        <w:jc w:val="both"/>
      </w:pPr>
      <w:r>
        <w:t>6</w:t>
      </w:r>
      <w:r w:rsidRPr="00BF7408">
        <w:t>.</w:t>
      </w:r>
      <w:r>
        <w:t>5</w:t>
      </w:r>
      <w:r w:rsidRPr="00BF7408">
        <w:t xml:space="preserve">.Общие подходы к организации мониторинга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>
        <w:t>-</w:t>
      </w:r>
      <w:r w:rsidRPr="00792E26">
        <w:t xml:space="preserve">мониторинг осуществляется по всем основным предметам начальной школы и по предметам федерального цикла основной и старшей школы;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>
        <w:t>-</w:t>
      </w:r>
      <w:r w:rsidRPr="00792E26">
        <w:t xml:space="preserve">проверка образовательных достижений и степени обученности должна быть ежегодной, во всех параллелях классов;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>
        <w:t>-</w:t>
      </w:r>
      <w:r w:rsidRPr="00792E26">
        <w:t xml:space="preserve">критерии, показатели, формы сбора и предоставления информации, а также сроки проверки определяются администрацией ОУ в зависимости от особенностей процесса обучения;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>
        <w:t>-</w:t>
      </w:r>
      <w:r w:rsidRPr="00792E26">
        <w:t xml:space="preserve">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 </w:t>
      </w:r>
    </w:p>
    <w:p w:rsidR="008D317F" w:rsidRPr="00BF7408" w:rsidRDefault="008D317F" w:rsidP="00E323E0">
      <w:pPr>
        <w:pStyle w:val="Default"/>
        <w:ind w:left="-567" w:firstLine="567"/>
        <w:jc w:val="both"/>
      </w:pPr>
      <w:r>
        <w:t>6.6</w:t>
      </w:r>
      <w:r w:rsidRPr="00BF7408">
        <w:t xml:space="preserve">. Мониторинг в «Учреждении» может быть представлен двумя уровнями: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 w:rsidRPr="00792E26">
        <w:t xml:space="preserve">Первый уровень </w:t>
      </w:r>
      <w:r w:rsidRPr="00792E26">
        <w:rPr>
          <w:b/>
          <w:bCs/>
        </w:rPr>
        <w:t xml:space="preserve">индивидуальный (персональный) </w:t>
      </w:r>
      <w:r w:rsidRPr="00792E26">
        <w:t xml:space="preserve">- осуществляют его учитель 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 w:rsidRPr="00792E26">
        <w:t xml:space="preserve">На втором (внутришкольном) уровне ежегодно проводится мониторинг уровня сформированности обязательных результатов обучения в виде административных контрольных работ: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>
        <w:t>-</w:t>
      </w:r>
      <w:r w:rsidRPr="00792E26">
        <w:rPr>
          <w:b/>
          <w:bCs/>
        </w:rPr>
        <w:t xml:space="preserve">стартовый (входной) </w:t>
      </w:r>
      <w:r w:rsidRPr="00792E26">
        <w:t xml:space="preserve">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 </w:t>
      </w:r>
    </w:p>
    <w:p w:rsidR="008D317F" w:rsidRPr="00792E26" w:rsidRDefault="008D317F" w:rsidP="00E323E0">
      <w:pPr>
        <w:pStyle w:val="Default"/>
        <w:ind w:left="-567" w:firstLine="567"/>
        <w:jc w:val="both"/>
      </w:pPr>
      <w:r>
        <w:t>-</w:t>
      </w:r>
      <w:r w:rsidRPr="00792E26">
        <w:rPr>
          <w:b/>
          <w:bCs/>
        </w:rPr>
        <w:t xml:space="preserve">промежуточный (тематический, четвертной, полугодовой) </w:t>
      </w:r>
      <w:r w:rsidRPr="00792E26">
        <w:t xml:space="preserve">отслеживается динамика обученности обучающихся, корректируется деятельность учителя и учеников для предупреждения неуспеваемости; </w:t>
      </w:r>
    </w:p>
    <w:p w:rsidR="008D317F" w:rsidRDefault="008D317F" w:rsidP="00E323E0">
      <w:pPr>
        <w:pStyle w:val="Default"/>
        <w:ind w:left="-567" w:firstLine="567"/>
        <w:jc w:val="both"/>
      </w:pPr>
      <w:r>
        <w:t>-</w:t>
      </w:r>
      <w:r w:rsidRPr="00792E26">
        <w:rPr>
          <w:b/>
          <w:bCs/>
        </w:rPr>
        <w:t xml:space="preserve">итоговый (годовой) </w:t>
      </w:r>
      <w:r w:rsidRPr="00792E26">
        <w:t>- определяется уровень сформированности знаний, умений и навыков при переходе о</w:t>
      </w:r>
      <w:r>
        <w:t xml:space="preserve">бучающихся в следующий класс, </w:t>
      </w:r>
      <w:r w:rsidRPr="00792E26">
        <w:t>прогнозируется результативность дальнейшего обучения обучающихся, выявляются недостатки в работе, планировании внутришкольного контроля на следующий учебный год по предметам и классам, по которым получены неудовлетворительн</w:t>
      </w:r>
      <w:r>
        <w:t>ые результаты мониторинга.</w:t>
      </w:r>
    </w:p>
    <w:p w:rsidR="008D317F" w:rsidRDefault="008D317F" w:rsidP="00E323E0">
      <w:pPr>
        <w:pStyle w:val="Default"/>
        <w:ind w:left="-567" w:firstLine="567"/>
        <w:jc w:val="both"/>
      </w:pPr>
      <w:r w:rsidRPr="00792E26">
        <w:rPr>
          <w:b/>
          <w:bCs/>
        </w:rPr>
        <w:t xml:space="preserve">Тренировочные, диагностические задания </w:t>
      </w:r>
      <w:r w:rsidRPr="00792E26">
        <w:t>разрабатываются и проводятся учителями предметниками, председателями методических объединений, заместителем директора. Используются тренировочные задания системы СтатГрад, ФИПИ (Федеральный институт педагогических измерений), ФЦТ и др.</w:t>
      </w:r>
    </w:p>
    <w:p w:rsidR="008D317F" w:rsidRDefault="008D317F" w:rsidP="00BF7408">
      <w:pPr>
        <w:pStyle w:val="ListParagraph"/>
        <w:ind w:left="-567" w:firstLine="567"/>
        <w:jc w:val="both"/>
      </w:pPr>
      <w:r>
        <w:t>6.7</w:t>
      </w:r>
      <w:r w:rsidRPr="00BF7408">
        <w:t>. Критерии</w:t>
      </w:r>
      <w:r>
        <w:t xml:space="preserve">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8D317F" w:rsidRDefault="008D317F" w:rsidP="00BF7408">
      <w:pPr>
        <w:pStyle w:val="ListParagraph"/>
        <w:ind w:left="-567" w:firstLine="567"/>
        <w:jc w:val="both"/>
      </w:pPr>
      <w:r>
        <w:t>6.8.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8D317F" w:rsidRDefault="008D317F" w:rsidP="00E323E0">
      <w:pPr>
        <w:jc w:val="both"/>
      </w:pPr>
    </w:p>
    <w:tbl>
      <w:tblPr>
        <w:tblW w:w="1034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5"/>
        <w:gridCol w:w="3260"/>
        <w:gridCol w:w="3686"/>
        <w:gridCol w:w="1417"/>
      </w:tblGrid>
      <w:tr w:rsidR="008D317F">
        <w:tc>
          <w:tcPr>
            <w:tcW w:w="1985" w:type="dxa"/>
          </w:tcPr>
          <w:p w:rsidR="008D317F" w:rsidRPr="00531209" w:rsidRDefault="008D317F" w:rsidP="00461CCE">
            <w:r w:rsidRPr="00531209">
              <w:br w:type="page"/>
            </w:r>
            <w:r w:rsidRPr="00531209">
              <w:rPr>
                <w:b/>
                <w:bCs/>
              </w:rPr>
              <w:t>Критерии</w:t>
            </w:r>
          </w:p>
        </w:tc>
        <w:tc>
          <w:tcPr>
            <w:tcW w:w="3260" w:type="dxa"/>
          </w:tcPr>
          <w:p w:rsidR="008D317F" w:rsidRPr="00531209" w:rsidRDefault="008D317F" w:rsidP="00461CCE">
            <w:r w:rsidRPr="00531209">
              <w:rPr>
                <w:b/>
                <w:bCs/>
              </w:rPr>
              <w:t>Показатели</w:t>
            </w:r>
          </w:p>
        </w:tc>
        <w:tc>
          <w:tcPr>
            <w:tcW w:w="3686" w:type="dxa"/>
          </w:tcPr>
          <w:p w:rsidR="008D317F" w:rsidRPr="00622267" w:rsidRDefault="008D317F" w:rsidP="00461CCE">
            <w:pPr>
              <w:pStyle w:val="Default"/>
              <w:ind w:left="-567" w:firstLine="567"/>
              <w:jc w:val="both"/>
            </w:pPr>
            <w:r w:rsidRPr="00622267">
              <w:rPr>
                <w:b/>
                <w:bCs/>
              </w:rPr>
              <w:t xml:space="preserve">Инструментарий </w:t>
            </w:r>
          </w:p>
        </w:tc>
        <w:tc>
          <w:tcPr>
            <w:tcW w:w="1417" w:type="dxa"/>
          </w:tcPr>
          <w:p w:rsidR="008D317F" w:rsidRPr="00622267" w:rsidRDefault="008D317F" w:rsidP="00974EE3">
            <w:pPr>
              <w:pStyle w:val="Default"/>
              <w:ind w:left="67" w:hanging="67"/>
              <w:jc w:val="both"/>
            </w:pPr>
            <w:r w:rsidRPr="00622267">
              <w:rPr>
                <w:b/>
                <w:bCs/>
              </w:rPr>
              <w:t>Периодич-ность</w:t>
            </w:r>
          </w:p>
        </w:tc>
      </w:tr>
      <w:tr w:rsidR="008D317F">
        <w:trPr>
          <w:trHeight w:val="2747"/>
        </w:trPr>
        <w:tc>
          <w:tcPr>
            <w:tcW w:w="1985" w:type="dxa"/>
          </w:tcPr>
          <w:p w:rsidR="008D317F" w:rsidRPr="00531209" w:rsidRDefault="008D317F" w:rsidP="00E2326B">
            <w:r w:rsidRPr="00531209">
              <w:t>Образовательные результаты по ступеням образования (внутренняя оценка)</w:t>
            </w:r>
          </w:p>
        </w:tc>
        <w:tc>
          <w:tcPr>
            <w:tcW w:w="3260" w:type="dxa"/>
          </w:tcPr>
          <w:p w:rsidR="008D317F" w:rsidRPr="00531209" w:rsidRDefault="008D317F" w:rsidP="00461CCE">
            <w:r w:rsidRPr="00531209">
              <w:t>Доля обучающихся, которые учатся на «4» и «5»</w:t>
            </w:r>
          </w:p>
          <w:p w:rsidR="008D317F" w:rsidRPr="00531209" w:rsidRDefault="008D317F" w:rsidP="00461CCE">
            <w:r w:rsidRPr="00531209">
              <w:t>Доля обучающихся, которые участвуют в конкурсах, олимпиадах, научно-практических конференциях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второгодников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учащихся 9 классов, получивших документ об образовании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учащихся 9 классов, получивших документ об образовании особого образца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учащихся 11 классов, получивших документ об образовании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учащихся 11 классов, получивших документ об образовании особого образца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обучающихся, продолживших обучение в 10 классе в своей школе </w:t>
            </w:r>
          </w:p>
        </w:tc>
        <w:tc>
          <w:tcPr>
            <w:tcW w:w="3686" w:type="dxa"/>
            <w:vMerge w:val="restart"/>
          </w:tcPr>
          <w:p w:rsidR="008D317F" w:rsidRDefault="008D317F" w:rsidP="004C15D5">
            <w:pPr>
              <w:tabs>
                <w:tab w:val="left" w:pos="67"/>
              </w:tabs>
              <w:ind w:left="67"/>
              <w:jc w:val="both"/>
            </w:pPr>
            <w:r>
              <w:t>-Е</w:t>
            </w:r>
            <w:r w:rsidRPr="004E5218">
              <w:t>диный государственный экзамен для вып</w:t>
            </w:r>
            <w:r>
              <w:t>ускников 11-ых классов.</w:t>
            </w:r>
          </w:p>
          <w:p w:rsidR="008D317F" w:rsidRDefault="008D317F" w:rsidP="004C15D5">
            <w:pPr>
              <w:tabs>
                <w:tab w:val="left" w:pos="67"/>
              </w:tabs>
              <w:ind w:left="67"/>
              <w:jc w:val="both"/>
            </w:pPr>
            <w:r>
              <w:t>-Государственная (итоговая</w:t>
            </w:r>
            <w:r w:rsidRPr="004E5218">
              <w:t>)</w:t>
            </w:r>
            <w:r>
              <w:t xml:space="preserve"> аттестация</w:t>
            </w:r>
            <w:r w:rsidRPr="004E5218">
              <w:t xml:space="preserve"> выпускников 9-ых классов по новой форме</w:t>
            </w:r>
            <w:r>
              <w:t>.</w:t>
            </w:r>
          </w:p>
          <w:p w:rsidR="008D317F" w:rsidRDefault="008D317F" w:rsidP="004C15D5">
            <w:pPr>
              <w:tabs>
                <w:tab w:val="left" w:pos="67"/>
              </w:tabs>
              <w:ind w:left="67"/>
              <w:jc w:val="both"/>
            </w:pPr>
            <w:r>
              <w:t>-Промежуточная и текущая аттестация обучающихся.</w:t>
            </w:r>
          </w:p>
          <w:p w:rsidR="008D317F" w:rsidRDefault="008D317F" w:rsidP="004C15D5">
            <w:pPr>
              <w:tabs>
                <w:tab w:val="left" w:pos="67"/>
              </w:tabs>
              <w:ind w:left="67"/>
              <w:jc w:val="both"/>
            </w:pPr>
            <w:r>
              <w:t>-М</w:t>
            </w:r>
            <w:r w:rsidRPr="004E5218">
              <w:t>ониторинговые исследования качества знаний обучающихся 4-ых классов по русс</w:t>
            </w:r>
            <w:r>
              <w:t>кому языку, математике и чтению.</w:t>
            </w:r>
          </w:p>
          <w:p w:rsidR="008D317F" w:rsidRDefault="008D317F" w:rsidP="004C15D5">
            <w:pPr>
              <w:tabs>
                <w:tab w:val="left" w:pos="67"/>
              </w:tabs>
              <w:ind w:left="67"/>
            </w:pPr>
            <w:r>
              <w:t>-У</w:t>
            </w:r>
            <w:r w:rsidRPr="004E5218">
              <w:t xml:space="preserve">частиеи результативность в школьных, </w:t>
            </w:r>
            <w:r>
              <w:t xml:space="preserve">муниципальных, краевых </w:t>
            </w:r>
            <w:r w:rsidRPr="004E5218">
              <w:t xml:space="preserve"> предметных олимп</w:t>
            </w:r>
            <w:r>
              <w:t>иадах, конкурсах, соревнованиях.</w:t>
            </w:r>
          </w:p>
          <w:p w:rsidR="008D317F" w:rsidRDefault="008D317F" w:rsidP="004C15D5">
            <w:pPr>
              <w:tabs>
                <w:tab w:val="left" w:pos="67"/>
              </w:tabs>
              <w:ind w:left="67"/>
              <w:jc w:val="both"/>
            </w:pPr>
            <w:r>
              <w:t>-М</w:t>
            </w:r>
            <w:r w:rsidRPr="004E5218">
              <w:t xml:space="preserve">ониторинговое исследование обучающихся 1-ых классов «Готовность </w:t>
            </w:r>
            <w:r>
              <w:t>к обучению в школе и адаптация».</w:t>
            </w:r>
          </w:p>
          <w:p w:rsidR="008D317F" w:rsidRDefault="008D317F" w:rsidP="004C15D5">
            <w:pPr>
              <w:tabs>
                <w:tab w:val="left" w:pos="67"/>
              </w:tabs>
              <w:ind w:left="67"/>
              <w:jc w:val="both"/>
            </w:pPr>
            <w:r>
              <w:t>-М</w:t>
            </w:r>
            <w:r w:rsidRPr="004E5218">
              <w:t>ониторинговое исследование обученности и адаптации о</w:t>
            </w:r>
            <w:r>
              <w:t>бучающихся 5-ых и 10-ых классов.</w:t>
            </w:r>
          </w:p>
          <w:p w:rsidR="008D317F" w:rsidRPr="004E5218" w:rsidRDefault="008D317F" w:rsidP="004C15D5">
            <w:pPr>
              <w:tabs>
                <w:tab w:val="left" w:pos="67"/>
              </w:tabs>
              <w:ind w:left="67"/>
              <w:jc w:val="both"/>
            </w:pPr>
            <w:r>
              <w:t>-Мониторинговое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      </w:r>
          </w:p>
          <w:p w:rsidR="008D317F" w:rsidRPr="00622267" w:rsidRDefault="008D317F" w:rsidP="004C15D5">
            <w:pPr>
              <w:pStyle w:val="Default"/>
              <w:tabs>
                <w:tab w:val="left" w:pos="67"/>
              </w:tabs>
              <w:ind w:left="67"/>
              <w:jc w:val="both"/>
            </w:pPr>
            <w:r w:rsidRPr="00622267">
              <w:t xml:space="preserve">-Текущая тематическая педагогическая диагностика уровня обученности по предмету (тесты, компьютерная диагностика, контрольные работы и т.д.). </w:t>
            </w:r>
          </w:p>
          <w:p w:rsidR="008D317F" w:rsidRPr="00622267" w:rsidRDefault="008D317F" w:rsidP="00461CCE">
            <w:pPr>
              <w:pStyle w:val="Default"/>
              <w:ind w:left="121"/>
              <w:jc w:val="both"/>
            </w:pPr>
            <w:r w:rsidRPr="00622267">
              <w:t xml:space="preserve">-Система административных тестов по предметам (входная, промежуточная, итоговая диагностика). </w:t>
            </w:r>
          </w:p>
          <w:p w:rsidR="008D317F" w:rsidRPr="00622267" w:rsidRDefault="008D317F" w:rsidP="00461CCE">
            <w:pPr>
              <w:pStyle w:val="Default"/>
              <w:ind w:left="121"/>
              <w:jc w:val="both"/>
            </w:pPr>
            <w:r w:rsidRPr="00622267">
              <w:t>-Сравнительный анализ итогов года по предметам с результатами прошлых лет.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</w:pPr>
            <w:r w:rsidRPr="00622267">
              <w:t xml:space="preserve">-Анализ и систематизация полученной информации, принятие управленческих решений. 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</w:pPr>
            <w:r w:rsidRPr="00622267">
              <w:t xml:space="preserve">-Проверка посещаемости курсов вариативной части учебного плана. 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</w:pPr>
            <w:r w:rsidRPr="00622267">
              <w:t>-Результативность посещения курсов (накопительная оценка достижений ученика).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-Количественный и качественный анализ результатов творческой деятельности учащихся. 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-Психологическая диагностика. 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-Педагогическое наблюдение. 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-Метод экспертной оценки. 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</w:pPr>
            <w:r w:rsidRPr="00622267">
              <w:rPr>
                <w:sz w:val="23"/>
                <w:szCs w:val="23"/>
              </w:rPr>
              <w:t xml:space="preserve">-Анализ качества рефератов, </w:t>
            </w:r>
          </w:p>
          <w:p w:rsidR="008D317F" w:rsidRPr="00622267" w:rsidRDefault="008D317F" w:rsidP="00D35880">
            <w:pPr>
              <w:pStyle w:val="Default"/>
              <w:ind w:left="121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исследовательских и проектных работ учащихся. </w:t>
            </w:r>
          </w:p>
        </w:tc>
        <w:tc>
          <w:tcPr>
            <w:tcW w:w="1417" w:type="dxa"/>
            <w:vMerge w:val="restart"/>
          </w:tcPr>
          <w:p w:rsidR="008D317F" w:rsidRPr="00622267" w:rsidRDefault="008D317F" w:rsidP="00461CCE">
            <w:pPr>
              <w:pStyle w:val="Default"/>
              <w:jc w:val="both"/>
            </w:pPr>
            <w:r w:rsidRPr="00622267">
              <w:t xml:space="preserve">4 раза в год </w:t>
            </w:r>
          </w:p>
          <w:p w:rsidR="008D317F" w:rsidRPr="00796924" w:rsidRDefault="008D317F" w:rsidP="00461CCE">
            <w:pPr>
              <w:jc w:val="both"/>
            </w:pPr>
          </w:p>
        </w:tc>
      </w:tr>
      <w:tr w:rsidR="008D317F">
        <w:tc>
          <w:tcPr>
            <w:tcW w:w="1985" w:type="dxa"/>
          </w:tcPr>
          <w:p w:rsidR="008D317F" w:rsidRPr="00531209" w:rsidRDefault="008D317F" w:rsidP="00974EE3">
            <w:r w:rsidRPr="00531209">
              <w:t xml:space="preserve">Образовательные результаты по ступеням образования </w:t>
            </w:r>
            <w:r>
              <w:t>(в</w:t>
            </w:r>
            <w:r w:rsidRPr="00531209">
              <w:t>нешняя оценка</w:t>
            </w:r>
            <w:r>
              <w:t>)</w:t>
            </w:r>
          </w:p>
        </w:tc>
        <w:tc>
          <w:tcPr>
            <w:tcW w:w="3260" w:type="dxa"/>
          </w:tcPr>
          <w:p w:rsidR="008D317F" w:rsidRPr="00531209" w:rsidRDefault="008D317F" w:rsidP="00461CCE">
            <w:pPr>
              <w:jc w:val="both"/>
            </w:pPr>
            <w:r w:rsidRPr="00531209">
              <w:t>Результаты независимой оценки выпускников средней школы (результаты ЕГЭ по предметам)</w:t>
            </w:r>
          </w:p>
          <w:p w:rsidR="008D317F" w:rsidRPr="00531209" w:rsidRDefault="008D317F" w:rsidP="00461CCE">
            <w:pPr>
              <w:jc w:val="both"/>
            </w:pPr>
            <w:r w:rsidRPr="00531209">
              <w:t>Результаты независимой аттестации выпускников 9 класса (результаты ГИА9 по русскому языку и математике)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8D317F" w:rsidRPr="00531209" w:rsidRDefault="008D317F" w:rsidP="00461CCE">
            <w:pPr>
              <w:jc w:val="both"/>
            </w:pPr>
            <w:r w:rsidRPr="00531209"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обучающихся, участвующих в </w:t>
            </w:r>
            <w:r>
              <w:t xml:space="preserve">школьных, муниципальных, краевых  </w:t>
            </w:r>
            <w:r w:rsidRPr="00531209">
              <w:t xml:space="preserve">предметных олимпиадах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обучающихся, победивших в </w:t>
            </w:r>
            <w:r>
              <w:t xml:space="preserve">школьных, муниципальных, краевых  </w:t>
            </w:r>
            <w:r w:rsidRPr="00531209">
              <w:t xml:space="preserve">предметных олимпиадах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обучающихся, принимавших участие в </w:t>
            </w:r>
            <w:r>
              <w:t>школьных, муниципальных, краевых  конкурсах, фестивалях, конференциях и т. д.</w:t>
            </w:r>
          </w:p>
        </w:tc>
        <w:tc>
          <w:tcPr>
            <w:tcW w:w="3686" w:type="dxa"/>
            <w:vMerge/>
          </w:tcPr>
          <w:p w:rsidR="008D317F" w:rsidRPr="00531209" w:rsidRDefault="008D317F" w:rsidP="00461CCE">
            <w:pPr>
              <w:jc w:val="both"/>
            </w:pPr>
          </w:p>
        </w:tc>
        <w:tc>
          <w:tcPr>
            <w:tcW w:w="1417" w:type="dxa"/>
            <w:vMerge/>
          </w:tcPr>
          <w:p w:rsidR="008D317F" w:rsidRPr="00531209" w:rsidRDefault="008D317F" w:rsidP="00461CCE">
            <w:pPr>
              <w:jc w:val="both"/>
            </w:pPr>
          </w:p>
        </w:tc>
      </w:tr>
      <w:tr w:rsidR="008D317F">
        <w:trPr>
          <w:trHeight w:val="4161"/>
        </w:trPr>
        <w:tc>
          <w:tcPr>
            <w:tcW w:w="1985" w:type="dxa"/>
          </w:tcPr>
          <w:p w:rsidR="008D317F" w:rsidRPr="00622267" w:rsidRDefault="008D317F" w:rsidP="004C15D5">
            <w:pPr>
              <w:pStyle w:val="Default"/>
            </w:pPr>
            <w:r w:rsidRPr="00622267">
              <w:t>Оценка системы воспитательной работы, дополнительного образования и результатов внеурочной деятельности</w:t>
            </w:r>
          </w:p>
        </w:tc>
        <w:tc>
          <w:tcPr>
            <w:tcW w:w="3260" w:type="dxa"/>
          </w:tcPr>
          <w:p w:rsidR="008D317F" w:rsidRPr="00F12367" w:rsidRDefault="008D317F" w:rsidP="00974EE3">
            <w:pPr>
              <w:tabs>
                <w:tab w:val="left" w:pos="540"/>
              </w:tabs>
              <w:jc w:val="both"/>
            </w:pPr>
            <w:r>
              <w:t>Д</w:t>
            </w:r>
            <w:r w:rsidRPr="00F12367">
              <w:t>оля обучающихся</w:t>
            </w:r>
            <w:r>
              <w:t xml:space="preserve"> (%)</w:t>
            </w:r>
            <w:r w:rsidRPr="00F12367">
              <w:t>, охвачен</w:t>
            </w:r>
            <w:r>
              <w:t>ных дополнительным образованием.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Доля обучащихся, участвующих во внеурочной деятельности в соответствии с ФГОС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Доля, участвующих в различных видах деятельности: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1) игровая деятельность;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2) познавательная деятельность;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3) проблемно-ценностное общение;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4) досугово-развлекательная деятельность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5) художественное творчество;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6) социальное творчество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7) трудовая (производственная) деятельность;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 xml:space="preserve">8) спортивно-оздоровительная деятельность;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622267">
              <w:t>9)туристско-краеведческая деятельность.</w:t>
            </w:r>
          </w:p>
        </w:tc>
        <w:tc>
          <w:tcPr>
            <w:tcW w:w="3686" w:type="dxa"/>
          </w:tcPr>
          <w:p w:rsidR="008D317F" w:rsidRPr="001665C5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С</w:t>
            </w:r>
            <w:r w:rsidRPr="001665C5">
              <w:t>тепень вовлеченности в воспитательный процесс педагог</w:t>
            </w:r>
            <w:r>
              <w:t>ического коллектива и родителей.</w:t>
            </w:r>
          </w:p>
          <w:p w:rsidR="008D317F" w:rsidRPr="001665C5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К</w:t>
            </w:r>
            <w:r w:rsidRPr="001665C5">
              <w:t>ачество пла</w:t>
            </w:r>
            <w:r>
              <w:t>нирования воспитательной работы.</w:t>
            </w:r>
          </w:p>
          <w:p w:rsidR="008D317F" w:rsidRPr="001665C5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О</w:t>
            </w:r>
            <w:r w:rsidRPr="001665C5">
              <w:t>хват обучающихся содержанием деятельности, которая соответств</w:t>
            </w:r>
            <w:r>
              <w:t>ует их интересам и потребностям.</w:t>
            </w:r>
          </w:p>
          <w:p w:rsidR="008D317F" w:rsidRPr="001665C5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Н</w:t>
            </w:r>
            <w:r w:rsidRPr="001665C5">
              <w:t>аличие детского самоуп</w:t>
            </w:r>
            <w:r>
              <w:t>равления.</w:t>
            </w:r>
          </w:p>
          <w:p w:rsidR="008D317F" w:rsidRPr="001665C5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У</w:t>
            </w:r>
            <w:r w:rsidRPr="001665C5">
              <w:t>довлетворенность обучающихся и родителей воспитательным процессом</w:t>
            </w:r>
            <w:r>
              <w:t>.</w:t>
            </w:r>
          </w:p>
          <w:p w:rsidR="008D317F" w:rsidRPr="00981D1D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И</w:t>
            </w:r>
            <w:r w:rsidRPr="00981D1D">
              <w:t>сследование у</w:t>
            </w:r>
            <w:r>
              <w:t>ровня воспитанности обучающихся.</w:t>
            </w:r>
          </w:p>
          <w:p w:rsidR="008D317F" w:rsidRPr="001665C5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Положительная динамика количества правонарушений и преступлений обучающихся.</w:t>
            </w:r>
          </w:p>
          <w:p w:rsidR="008D317F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С</w:t>
            </w:r>
            <w:r w:rsidRPr="00F12367">
              <w:t>тепень соответствия программ дополнительного образования нормативным требованиям</w:t>
            </w:r>
            <w:r>
              <w:t>.</w:t>
            </w:r>
          </w:p>
          <w:p w:rsidR="008D317F" w:rsidRPr="00F12367" w:rsidRDefault="008D317F" w:rsidP="0053036C">
            <w:pPr>
              <w:tabs>
                <w:tab w:val="left" w:pos="540"/>
              </w:tabs>
              <w:ind w:left="67"/>
              <w:jc w:val="both"/>
            </w:pPr>
            <w:r>
              <w:t>Реализация направленности программ дополнительного образования, заявленной в лицензии.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Анализ результатов внеурочной деятельности в соответствии с ФГОС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Анализ  вовлечения учащихся в различные виды деятельности: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1) игровая деятельность;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2) познавательная деятельность;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3) проблемно-ценностное общение;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4) досугово-развлекательная деятельность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5) художественное творчество;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6) социальное творчество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7) трудовая (производственная) деятельность;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8) спортивно-оздоровительная деятельность; </w:t>
            </w:r>
          </w:p>
          <w:p w:rsidR="008D317F" w:rsidRPr="00622267" w:rsidRDefault="008D317F" w:rsidP="0053036C">
            <w:pPr>
              <w:pStyle w:val="Default"/>
              <w:ind w:left="67"/>
            </w:pPr>
            <w:r w:rsidRPr="00622267">
              <w:t xml:space="preserve">9)туристско-краеведческая деятельность. </w:t>
            </w:r>
          </w:p>
        </w:tc>
        <w:tc>
          <w:tcPr>
            <w:tcW w:w="1417" w:type="dxa"/>
          </w:tcPr>
          <w:p w:rsidR="008D317F" w:rsidRPr="00622267" w:rsidRDefault="008D317F" w:rsidP="009B1048">
            <w:pPr>
              <w:pStyle w:val="Default"/>
              <w:ind w:left="33" w:hanging="33"/>
            </w:pPr>
            <w:r w:rsidRPr="00622267">
              <w:t xml:space="preserve">2 раза в год </w:t>
            </w:r>
          </w:p>
        </w:tc>
      </w:tr>
      <w:tr w:rsidR="008D317F">
        <w:trPr>
          <w:trHeight w:val="801"/>
        </w:trPr>
        <w:tc>
          <w:tcPr>
            <w:tcW w:w="1985" w:type="dxa"/>
          </w:tcPr>
          <w:p w:rsidR="008D317F" w:rsidRPr="00622267" w:rsidRDefault="008D317F" w:rsidP="0053036C">
            <w:pPr>
              <w:pStyle w:val="Default"/>
            </w:pPr>
            <w:r w:rsidRPr="00622267">
              <w:t xml:space="preserve">Оценка уровня сформированнос-ти социальной компетенции </w:t>
            </w:r>
          </w:p>
        </w:tc>
        <w:tc>
          <w:tcPr>
            <w:tcW w:w="3260" w:type="dxa"/>
          </w:tcPr>
          <w:p w:rsidR="008D317F" w:rsidRPr="00531209" w:rsidRDefault="008D317F" w:rsidP="003808F8">
            <w:r w:rsidRPr="00531209">
              <w:t>Доля выпускников, не работающих и не продолживших обучение, к численности выпускников</w:t>
            </w:r>
          </w:p>
          <w:p w:rsidR="008D317F" w:rsidRPr="00531209" w:rsidRDefault="008D317F" w:rsidP="003808F8">
            <w:r w:rsidRPr="00531209">
              <w:t>Доля обучающихся, состоящих на учете в ОПДН, КДН к общей численности обучающихся</w:t>
            </w:r>
          </w:p>
          <w:p w:rsidR="008D317F" w:rsidRPr="00531209" w:rsidRDefault="008D317F" w:rsidP="003808F8">
            <w:pPr>
              <w:jc w:val="both"/>
            </w:pPr>
            <w:r w:rsidRPr="00531209">
              <w:t xml:space="preserve">Доля выпускников, поступивших в специальные учебные заведения </w:t>
            </w:r>
          </w:p>
          <w:p w:rsidR="008D317F" w:rsidRPr="00531209" w:rsidRDefault="008D317F" w:rsidP="003808F8">
            <w:pPr>
              <w:jc w:val="both"/>
            </w:pPr>
            <w:r w:rsidRPr="00531209">
              <w:t xml:space="preserve">Доля выпускников, поступивших в ВУЗы на контрактной основе </w:t>
            </w:r>
          </w:p>
          <w:p w:rsidR="008D317F" w:rsidRPr="00622267" w:rsidRDefault="008D317F" w:rsidP="003808F8">
            <w:pPr>
              <w:pStyle w:val="Default"/>
              <w:ind w:left="34"/>
            </w:pPr>
            <w:r w:rsidRPr="00531209">
              <w:t>Доля выпускников, поступивших в ВУЗы на бюджетной основе</w:t>
            </w:r>
          </w:p>
        </w:tc>
        <w:tc>
          <w:tcPr>
            <w:tcW w:w="3686" w:type="dxa"/>
          </w:tcPr>
          <w:p w:rsidR="008D317F" w:rsidRPr="00622267" w:rsidRDefault="008D317F" w:rsidP="00974EE3">
            <w:pPr>
              <w:pStyle w:val="Default"/>
              <w:ind w:left="209"/>
            </w:pPr>
            <w:r w:rsidRPr="00622267">
              <w:t xml:space="preserve">Анализ, анкетирование: </w:t>
            </w:r>
          </w:p>
          <w:p w:rsidR="008D317F" w:rsidRPr="00622267" w:rsidRDefault="008D317F" w:rsidP="00974EE3">
            <w:pPr>
              <w:pStyle w:val="Default"/>
              <w:ind w:left="209"/>
            </w:pPr>
            <w:r w:rsidRPr="00622267">
              <w:t xml:space="preserve">-сформированности психологической устойчивости к негативным социальным явлениям; </w:t>
            </w:r>
          </w:p>
          <w:p w:rsidR="008D317F" w:rsidRPr="00622267" w:rsidRDefault="008D317F" w:rsidP="00974EE3">
            <w:pPr>
              <w:pStyle w:val="Default"/>
              <w:ind w:left="209"/>
            </w:pPr>
            <w:r w:rsidRPr="00622267">
              <w:t>- умение осуществлять выбор решения на основе оценки альтернатив;</w:t>
            </w:r>
          </w:p>
          <w:p w:rsidR="008D317F" w:rsidRPr="00622267" w:rsidRDefault="008D317F" w:rsidP="00974EE3">
            <w:pPr>
              <w:pStyle w:val="Default"/>
              <w:ind w:left="209"/>
            </w:pPr>
            <w:r w:rsidRPr="00622267">
              <w:t>- степень проявления личной инициативы обучающихся;</w:t>
            </w:r>
          </w:p>
          <w:p w:rsidR="008D317F" w:rsidRPr="00622267" w:rsidRDefault="008D317F" w:rsidP="00974EE3">
            <w:pPr>
              <w:pStyle w:val="Default"/>
              <w:ind w:left="209"/>
            </w:pPr>
            <w:r w:rsidRPr="00622267">
              <w:t>- установление позитивных</w:t>
            </w:r>
          </w:p>
          <w:p w:rsidR="008D317F" w:rsidRPr="00622267" w:rsidRDefault="008D317F" w:rsidP="00974EE3">
            <w:pPr>
              <w:pStyle w:val="Default"/>
              <w:ind w:left="209"/>
            </w:pPr>
            <w:r w:rsidRPr="00622267">
              <w:t>социальных взаимоотношений с окружающими.</w:t>
            </w:r>
          </w:p>
          <w:p w:rsidR="008D317F" w:rsidRPr="00622267" w:rsidRDefault="008D317F" w:rsidP="00974EE3">
            <w:pPr>
              <w:pStyle w:val="Default"/>
              <w:ind w:left="209"/>
            </w:pPr>
            <w:r w:rsidRPr="00622267">
              <w:t>Анализ поступления и устройства выпускников 9,11 классов.</w:t>
            </w:r>
          </w:p>
          <w:p w:rsidR="008D317F" w:rsidRPr="00622267" w:rsidRDefault="008D317F" w:rsidP="00974EE3">
            <w:pPr>
              <w:pStyle w:val="Default"/>
              <w:ind w:left="209"/>
            </w:pPr>
            <w:r w:rsidRPr="00622267">
              <w:rPr>
                <w:sz w:val="23"/>
                <w:szCs w:val="23"/>
              </w:rPr>
              <w:t>Сопоставительный анализ поступления в колледжи, высшие учебные заведения.</w:t>
            </w:r>
          </w:p>
        </w:tc>
        <w:tc>
          <w:tcPr>
            <w:tcW w:w="1417" w:type="dxa"/>
          </w:tcPr>
          <w:p w:rsidR="008D317F" w:rsidRPr="00622267" w:rsidRDefault="008D317F" w:rsidP="00461CCE">
            <w:pPr>
              <w:pStyle w:val="Default"/>
              <w:ind w:left="33" w:hanging="33"/>
            </w:pPr>
            <w:r w:rsidRPr="00622267">
              <w:t xml:space="preserve">2 раза в год </w:t>
            </w:r>
          </w:p>
        </w:tc>
      </w:tr>
      <w:tr w:rsidR="008D317F">
        <w:trPr>
          <w:trHeight w:val="334"/>
        </w:trPr>
        <w:tc>
          <w:tcPr>
            <w:tcW w:w="1985" w:type="dxa"/>
          </w:tcPr>
          <w:p w:rsidR="008D317F" w:rsidRPr="00531209" w:rsidRDefault="008D317F" w:rsidP="00461CCE">
            <w:r>
              <w:t>Оценка здоровья</w:t>
            </w:r>
            <w:r w:rsidRPr="00531209">
              <w:t>обучающихся</w:t>
            </w:r>
          </w:p>
        </w:tc>
        <w:tc>
          <w:tcPr>
            <w:tcW w:w="3260" w:type="dxa"/>
          </w:tcPr>
          <w:p w:rsidR="008D317F" w:rsidRDefault="008D317F" w:rsidP="00461CCE">
            <w:r w:rsidRPr="00D04B74">
              <w:t>Доля обучающихся в в возрасте с 7 до 18 лет, имеющих  первую и вторую группы здоровья</w:t>
            </w:r>
            <w:r>
              <w:t>.</w:t>
            </w:r>
          </w:p>
          <w:p w:rsidR="008D317F" w:rsidRDefault="008D317F" w:rsidP="00461CCE">
            <w:r w:rsidRPr="00531209"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  <w:r>
              <w:t>.</w:t>
            </w:r>
          </w:p>
          <w:p w:rsidR="008D317F" w:rsidRDefault="008D317F" w:rsidP="0053036C">
            <w:pPr>
              <w:tabs>
                <w:tab w:val="left" w:pos="540"/>
              </w:tabs>
              <w:ind w:left="67" w:firstLine="142"/>
              <w:jc w:val="both"/>
            </w:pPr>
            <w:r>
              <w:t>Оценка</w:t>
            </w:r>
            <w:r w:rsidRPr="005B41E9">
              <w:t xml:space="preserve"> заболеваемости обучающихся, </w:t>
            </w:r>
            <w:r>
              <w:t>п</w:t>
            </w:r>
            <w:r w:rsidRPr="005B41E9">
              <w:t>едагогич</w:t>
            </w:r>
            <w:r>
              <w:t>еских и других работников школы.</w:t>
            </w:r>
          </w:p>
          <w:p w:rsidR="008D317F" w:rsidRPr="005B41E9" w:rsidRDefault="008D317F" w:rsidP="0053036C">
            <w:pPr>
              <w:tabs>
                <w:tab w:val="left" w:pos="540"/>
              </w:tabs>
              <w:ind w:left="67" w:firstLine="142"/>
              <w:jc w:val="both"/>
            </w:pPr>
            <w:r>
              <w:t>Оценка</w:t>
            </w:r>
            <w:r w:rsidRPr="005B41E9">
              <w:t xml:space="preserve"> эффективности оздоровительной работы (здоровьесберегающие программы, режим дня, организация отдыха и оздоровле</w:t>
            </w:r>
            <w:r>
              <w:t>ния детей в каникулярное время).</w:t>
            </w:r>
          </w:p>
          <w:p w:rsidR="008D317F" w:rsidRPr="00531209" w:rsidRDefault="008D317F" w:rsidP="0053036C">
            <w:pPr>
              <w:tabs>
                <w:tab w:val="left" w:pos="540"/>
              </w:tabs>
              <w:ind w:left="67" w:firstLine="142"/>
              <w:jc w:val="both"/>
            </w:pPr>
            <w:r>
              <w:t>Оценка</w:t>
            </w:r>
            <w:r w:rsidRPr="005B41E9">
              <w:t xml:space="preserve"> состояния физк</w:t>
            </w:r>
            <w:r>
              <w:t>ультурно-оздоровительной работы.</w:t>
            </w:r>
          </w:p>
          <w:p w:rsidR="008D317F" w:rsidRPr="00531209" w:rsidRDefault="008D317F" w:rsidP="00461CCE">
            <w:r w:rsidRPr="00531209">
              <w:t>Доля обучающихся, которые занимаются спортом</w:t>
            </w:r>
          </w:p>
          <w:p w:rsidR="008D317F" w:rsidRDefault="008D317F" w:rsidP="00461CCE">
            <w:r w:rsidRPr="00531209">
              <w:t>Доля обучающихся, которые занимаются в спортивных секциях</w:t>
            </w:r>
          </w:p>
          <w:p w:rsidR="008D317F" w:rsidRPr="00531209" w:rsidRDefault="008D317F" w:rsidP="00630ED9">
            <w:r w:rsidRPr="00D04B74">
              <w:t xml:space="preserve">Количество случаев травматизма </w:t>
            </w:r>
          </w:p>
        </w:tc>
        <w:tc>
          <w:tcPr>
            <w:tcW w:w="3686" w:type="dxa"/>
          </w:tcPr>
          <w:p w:rsidR="008D317F" w:rsidRPr="005B41E9" w:rsidRDefault="008D317F" w:rsidP="00974EE3">
            <w:pPr>
              <w:tabs>
                <w:tab w:val="left" w:pos="540"/>
              </w:tabs>
              <w:ind w:left="209"/>
              <w:jc w:val="both"/>
            </w:pPr>
            <w:r>
              <w:t>Р</w:t>
            </w:r>
            <w:r w:rsidRPr="005B41E9">
              <w:t>егулярность и качество проведения санитарно-эпидемиологическ</w:t>
            </w:r>
            <w:r>
              <w:t>их профилактических мероприятий.</w:t>
            </w:r>
          </w:p>
          <w:p w:rsidR="008D317F" w:rsidRDefault="008D317F" w:rsidP="0053036C">
            <w:pPr>
              <w:tabs>
                <w:tab w:val="left" w:pos="540"/>
              </w:tabs>
              <w:ind w:left="209"/>
              <w:jc w:val="both"/>
            </w:pPr>
            <w:r>
              <w:t>Д</w:t>
            </w:r>
            <w:r w:rsidRPr="00981D1D">
              <w:t>иагностика состояния здоровья обучающихся</w:t>
            </w:r>
            <w:r>
              <w:t>.</w:t>
            </w:r>
          </w:p>
          <w:p w:rsidR="008D317F" w:rsidRDefault="008D317F" w:rsidP="00974EE3">
            <w:pPr>
              <w:tabs>
                <w:tab w:val="num" w:pos="0"/>
              </w:tabs>
              <w:ind w:left="209"/>
            </w:pPr>
            <w:r>
              <w:t>Анализ результатов медицинских осмотров</w:t>
            </w:r>
          </w:p>
          <w:p w:rsidR="008D317F" w:rsidRDefault="008D317F" w:rsidP="00974EE3">
            <w:pPr>
              <w:tabs>
                <w:tab w:val="num" w:pos="0"/>
              </w:tabs>
              <w:ind w:left="209"/>
            </w:pPr>
            <w:r>
              <w:t>Результаты анкетирования</w:t>
            </w:r>
          </w:p>
          <w:p w:rsidR="008D317F" w:rsidRDefault="008D317F" w:rsidP="00974EE3">
            <w:pPr>
              <w:tabs>
                <w:tab w:val="num" w:pos="0"/>
              </w:tabs>
              <w:ind w:left="209"/>
            </w:pPr>
            <w:r>
              <w:t>Анализ занятости учащихся в спортивных секциях</w:t>
            </w:r>
          </w:p>
          <w:p w:rsidR="008D317F" w:rsidRPr="00531209" w:rsidRDefault="008D317F" w:rsidP="00974EE3">
            <w:pPr>
              <w:ind w:left="209"/>
            </w:pPr>
          </w:p>
        </w:tc>
        <w:tc>
          <w:tcPr>
            <w:tcW w:w="1417" w:type="dxa"/>
          </w:tcPr>
          <w:p w:rsidR="008D317F" w:rsidRPr="00531209" w:rsidRDefault="008D317F" w:rsidP="00461CCE">
            <w:r>
              <w:t>2 раза в год</w:t>
            </w:r>
          </w:p>
        </w:tc>
      </w:tr>
      <w:tr w:rsidR="008D317F">
        <w:trPr>
          <w:trHeight w:val="617"/>
        </w:trPr>
        <w:tc>
          <w:tcPr>
            <w:tcW w:w="1985" w:type="dxa"/>
          </w:tcPr>
          <w:p w:rsidR="008D317F" w:rsidRPr="00531209" w:rsidRDefault="008D317F" w:rsidP="00461CCE">
            <w:r>
              <w:t>Оценка профессиональ-ной</w:t>
            </w:r>
            <w:r w:rsidRPr="00BF7408">
              <w:t>компетентности педагогов</w:t>
            </w:r>
            <w:r>
              <w:t>.</w:t>
            </w:r>
            <w:r w:rsidRPr="00531209">
              <w:t>Инновационный потенциал учителей</w:t>
            </w:r>
          </w:p>
        </w:tc>
        <w:tc>
          <w:tcPr>
            <w:tcW w:w="3260" w:type="dxa"/>
          </w:tcPr>
          <w:p w:rsidR="008D317F" w:rsidRPr="00531209" w:rsidRDefault="008D317F" w:rsidP="00461CCE">
            <w:r w:rsidRPr="00531209">
              <w:t>Доля учителей, которые используют современные педагогические технологии</w:t>
            </w:r>
          </w:p>
          <w:p w:rsidR="008D317F" w:rsidRPr="00531209" w:rsidRDefault="008D317F" w:rsidP="00461CCE">
            <w:r w:rsidRPr="00531209">
              <w:t>Доля учителей, которые используют ИКТ на уроках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педагогических работников, имеющих первую квалификационную категорию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педагогических работников, имеющих высшую квалификационную категорию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педагогических работников, прошедших курсы повышения квалификации </w:t>
            </w:r>
          </w:p>
          <w:p w:rsidR="008D317F" w:rsidRPr="00531209" w:rsidRDefault="008D317F" w:rsidP="00461CCE">
            <w:pPr>
              <w:jc w:val="both"/>
            </w:pPr>
            <w:r w:rsidRPr="00531209">
              <w:t xml:space="preserve">Доля педагогических работников, выступавших на РМО </w:t>
            </w:r>
          </w:p>
          <w:p w:rsidR="008D317F" w:rsidRPr="00531209" w:rsidRDefault="008D317F" w:rsidP="00461CCE">
            <w:pPr>
              <w:jc w:val="both"/>
            </w:pPr>
            <w:r w:rsidRPr="00531209">
              <w:t>Доля педагогических работников, принимавших участие в конкурсах «</w:t>
            </w:r>
            <w:r>
              <w:t>Учитель</w:t>
            </w:r>
            <w:r w:rsidRPr="00531209">
              <w:t xml:space="preserve"> года», </w:t>
            </w:r>
            <w:r w:rsidRPr="00BF7408">
              <w:t>«Самый классный Классный» и др.</w:t>
            </w:r>
          </w:p>
        </w:tc>
        <w:tc>
          <w:tcPr>
            <w:tcW w:w="3686" w:type="dxa"/>
          </w:tcPr>
          <w:p w:rsidR="008D317F" w:rsidRPr="004E5218" w:rsidRDefault="008D317F" w:rsidP="00461CCE">
            <w:pPr>
              <w:tabs>
                <w:tab w:val="left" w:pos="540"/>
              </w:tabs>
              <w:ind w:left="209"/>
              <w:jc w:val="both"/>
            </w:pPr>
            <w:r>
              <w:t>Аттестация педагогов.</w:t>
            </w:r>
          </w:p>
          <w:p w:rsidR="008D317F" w:rsidRPr="004E5218" w:rsidRDefault="008D317F" w:rsidP="00461CCE">
            <w:pPr>
              <w:tabs>
                <w:tab w:val="left" w:pos="540"/>
              </w:tabs>
              <w:ind w:left="209"/>
              <w:jc w:val="both"/>
            </w:pPr>
            <w:r>
              <w:t>О</w:t>
            </w:r>
            <w:r w:rsidRPr="004E5218">
              <w:t>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      </w:r>
          </w:p>
          <w:p w:rsidR="008D317F" w:rsidRPr="004E5218" w:rsidRDefault="008D317F" w:rsidP="00461CCE">
            <w:pPr>
              <w:tabs>
                <w:tab w:val="left" w:pos="540"/>
              </w:tabs>
              <w:ind w:left="209"/>
              <w:jc w:val="both"/>
            </w:pPr>
            <w:r>
              <w:t>Подготовка</w:t>
            </w:r>
            <w:r w:rsidRPr="004E5218">
              <w:t xml:space="preserve"> и участие в качестве экспертов ЕГЭ, аттестационных комиссий, жюри и т.д.</w:t>
            </w:r>
          </w:p>
          <w:p w:rsidR="008D317F" w:rsidRPr="005B41E9" w:rsidRDefault="008D317F" w:rsidP="00461CCE">
            <w:pPr>
              <w:tabs>
                <w:tab w:val="left" w:pos="540"/>
              </w:tabs>
              <w:ind w:left="209"/>
              <w:jc w:val="both"/>
            </w:pPr>
            <w:r>
              <w:t>У</w:t>
            </w:r>
            <w:r w:rsidRPr="004E5218">
              <w:t>частие в профессиональных конкурсах разного уровня.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Оценка квалификации 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Оценка личности </w:t>
            </w:r>
          </w:p>
          <w:p w:rsidR="008D317F" w:rsidRPr="00531209" w:rsidRDefault="008D317F" w:rsidP="00974EE3">
            <w:pPr>
              <w:ind w:left="209"/>
            </w:pPr>
            <w:r>
              <w:rPr>
                <w:sz w:val="23"/>
                <w:szCs w:val="23"/>
              </w:rPr>
              <w:t>Оценка деятельности</w:t>
            </w:r>
          </w:p>
        </w:tc>
        <w:tc>
          <w:tcPr>
            <w:tcW w:w="1417" w:type="dxa"/>
          </w:tcPr>
          <w:p w:rsidR="008D317F" w:rsidRPr="00531209" w:rsidRDefault="008D317F" w:rsidP="00461CCE">
            <w:r>
              <w:rPr>
                <w:sz w:val="23"/>
                <w:szCs w:val="23"/>
              </w:rPr>
              <w:t xml:space="preserve"> 2 раза в год</w:t>
            </w:r>
          </w:p>
        </w:tc>
      </w:tr>
      <w:tr w:rsidR="008D317F">
        <w:tc>
          <w:tcPr>
            <w:tcW w:w="1985" w:type="dxa"/>
          </w:tcPr>
          <w:p w:rsidR="008D317F" w:rsidRPr="00531209" w:rsidRDefault="008D317F" w:rsidP="00461CCE">
            <w:r w:rsidRPr="00531209">
              <w:t>Соответствие требованиям к условиям обучения</w:t>
            </w:r>
          </w:p>
        </w:tc>
        <w:tc>
          <w:tcPr>
            <w:tcW w:w="3260" w:type="dxa"/>
          </w:tcPr>
          <w:p w:rsidR="008D317F" w:rsidRPr="00531209" w:rsidRDefault="008D317F" w:rsidP="00461CCE">
            <w:pPr>
              <w:jc w:val="both"/>
            </w:pPr>
            <w:r w:rsidRPr="00531209"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8D317F" w:rsidRPr="00531209" w:rsidRDefault="008D317F" w:rsidP="00461CCE">
            <w:pPr>
              <w:tabs>
                <w:tab w:val="left" w:pos="540"/>
              </w:tabs>
              <w:jc w:val="both"/>
            </w:pPr>
            <w:r w:rsidRPr="00531209">
              <w:t xml:space="preserve">Соответствие   </w:t>
            </w:r>
            <w:r>
              <w:t xml:space="preserve">нормам </w:t>
            </w:r>
            <w:r w:rsidRPr="00531209">
              <w:t>и т</w:t>
            </w:r>
            <w:r>
              <w:t>ребованиям СанПиН.</w:t>
            </w:r>
          </w:p>
          <w:p w:rsidR="008D317F" w:rsidRPr="00531209" w:rsidRDefault="008D317F" w:rsidP="00461CCE">
            <w:pPr>
              <w:jc w:val="both"/>
            </w:pPr>
            <w:r w:rsidRPr="00531209">
              <w:t>Наличие дополнительного образования, количество программ дополнительного образования</w:t>
            </w:r>
          </w:p>
          <w:p w:rsidR="008D317F" w:rsidRPr="00531209" w:rsidRDefault="008D317F" w:rsidP="00461CCE">
            <w:pPr>
              <w:jc w:val="both"/>
            </w:pPr>
            <w:r w:rsidRPr="00531209">
              <w:t>Наличие столовой для организации горячего питания в соответствии с утвержденными нормами</w:t>
            </w:r>
          </w:p>
          <w:p w:rsidR="008D317F" w:rsidRDefault="008D317F" w:rsidP="00461CCE">
            <w:pPr>
              <w:jc w:val="both"/>
            </w:pPr>
            <w:r w:rsidRPr="00531209">
              <w:t>Наличие оборудованного медицинского кабинета</w:t>
            </w:r>
            <w:r>
              <w:t>.</w:t>
            </w:r>
          </w:p>
          <w:p w:rsidR="008D317F" w:rsidRPr="005B41E9" w:rsidRDefault="008D317F" w:rsidP="00563AEA">
            <w:pPr>
              <w:tabs>
                <w:tab w:val="left" w:pos="540"/>
              </w:tabs>
              <w:ind w:left="67" w:firstLine="142"/>
              <w:jc w:val="both"/>
            </w:pPr>
            <w:r>
              <w:t>Оценка</w:t>
            </w:r>
            <w:r w:rsidRPr="005B41E9">
              <w:t xml:space="preserve">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</w:t>
            </w:r>
            <w:r>
              <w:t>.</w:t>
            </w:r>
          </w:p>
          <w:p w:rsidR="008D317F" w:rsidRDefault="008D317F" w:rsidP="00563AEA">
            <w:pPr>
              <w:tabs>
                <w:tab w:val="left" w:pos="540"/>
              </w:tabs>
              <w:ind w:left="67" w:firstLine="142"/>
              <w:jc w:val="both"/>
            </w:pPr>
            <w:r>
              <w:t>Оценка</w:t>
            </w:r>
            <w:r w:rsidRPr="005B41E9">
              <w:t xml:space="preserve"> состояния условий обучения </w:t>
            </w:r>
            <w:r>
              <w:t>нормативам итребованиям СанПиН.</w:t>
            </w:r>
          </w:p>
          <w:p w:rsidR="008D317F" w:rsidRDefault="008D317F" w:rsidP="00563AEA">
            <w:pPr>
              <w:tabs>
                <w:tab w:val="left" w:pos="540"/>
              </w:tabs>
              <w:ind w:left="67" w:firstLine="142"/>
              <w:jc w:val="both"/>
            </w:pPr>
            <w:r>
              <w:t>Оценка</w:t>
            </w:r>
            <w:r w:rsidRPr="005B41E9">
              <w:t xml:space="preserve"> отсева обучающихся на всех ступенях обучения</w:t>
            </w:r>
            <w:r>
              <w:t xml:space="preserve"> и</w:t>
            </w:r>
            <w:r w:rsidRPr="006846F0">
              <w:t>сохранени</w:t>
            </w:r>
            <w:r>
              <w:t>е</w:t>
            </w:r>
            <w:r w:rsidRPr="006846F0">
              <w:t xml:space="preserve"> контингента обучающихся</w:t>
            </w:r>
            <w:r>
              <w:t>.</w:t>
            </w:r>
          </w:p>
          <w:p w:rsidR="008D317F" w:rsidRPr="00550CB8" w:rsidRDefault="008D317F" w:rsidP="00563AEA">
            <w:pPr>
              <w:tabs>
                <w:tab w:val="left" w:pos="540"/>
              </w:tabs>
              <w:ind w:left="67" w:firstLine="142"/>
              <w:jc w:val="both"/>
            </w:pPr>
            <w:r>
              <w:t>Оценка</w:t>
            </w:r>
            <w:r w:rsidRPr="00550CB8">
              <w:t xml:space="preserve"> открытости школы для родителей и общественных организаций</w:t>
            </w:r>
          </w:p>
          <w:p w:rsidR="008D317F" w:rsidRPr="005B41E9" w:rsidRDefault="008D317F" w:rsidP="00461CCE">
            <w:pPr>
              <w:tabs>
                <w:tab w:val="left" w:pos="540"/>
              </w:tabs>
              <w:ind w:left="209"/>
              <w:jc w:val="both"/>
            </w:pPr>
          </w:p>
          <w:p w:rsidR="008D317F" w:rsidRPr="00531209" w:rsidRDefault="008D317F" w:rsidP="00461CCE">
            <w:pPr>
              <w:jc w:val="both"/>
            </w:pPr>
          </w:p>
        </w:tc>
        <w:tc>
          <w:tcPr>
            <w:tcW w:w="3686" w:type="dxa"/>
          </w:tcPr>
          <w:p w:rsidR="008D317F" w:rsidRPr="00E323E0" w:rsidRDefault="008D317F" w:rsidP="00974EE3">
            <w:pPr>
              <w:ind w:left="209"/>
              <w:jc w:val="both"/>
              <w:rPr>
                <w:b/>
                <w:bCs/>
              </w:rPr>
            </w:pPr>
            <w:r w:rsidRPr="00461CCE">
              <w:t>Р</w:t>
            </w:r>
            <w:r w:rsidRPr="004E5218">
              <w:t>езультаты лицензирования и государственной аккредитации</w:t>
            </w:r>
            <w:r>
              <w:t>.</w:t>
            </w:r>
          </w:p>
          <w:p w:rsidR="008D317F" w:rsidRDefault="008D317F" w:rsidP="00974EE3">
            <w:pPr>
              <w:tabs>
                <w:tab w:val="left" w:pos="540"/>
              </w:tabs>
              <w:ind w:left="209"/>
              <w:jc w:val="both"/>
            </w:pPr>
            <w:r>
              <w:t>Э</w:t>
            </w:r>
            <w:r w:rsidRPr="004E5218">
              <w:t>ффективность механизмов самооценки и внешней оценки деятельности путем анали</w:t>
            </w:r>
            <w:r>
              <w:t>за ежегодных публичных докладов.</w:t>
            </w:r>
          </w:p>
          <w:p w:rsidR="008D317F" w:rsidRPr="004E5218" w:rsidRDefault="008D317F" w:rsidP="00974EE3">
            <w:pPr>
              <w:tabs>
                <w:tab w:val="left" w:pos="540"/>
              </w:tabs>
              <w:ind w:left="209"/>
              <w:jc w:val="both"/>
            </w:pPr>
            <w:r>
              <w:t>П</w:t>
            </w:r>
            <w:r w:rsidRPr="004E5218">
              <w:t>рограммно-информационное обеспечение, наличие Интернета, эффективность его и</w:t>
            </w:r>
            <w:r>
              <w:t>спользования в учебном процессе.</w:t>
            </w:r>
          </w:p>
          <w:p w:rsidR="008D317F" w:rsidRPr="004E5218" w:rsidRDefault="008D317F" w:rsidP="00974EE3">
            <w:pPr>
              <w:tabs>
                <w:tab w:val="left" w:pos="540"/>
              </w:tabs>
              <w:ind w:left="209"/>
              <w:jc w:val="both"/>
            </w:pPr>
            <w:r>
              <w:t>Анализ оснащенности</w:t>
            </w:r>
            <w:r w:rsidRPr="004E5218">
              <w:t xml:space="preserve"> учебных кабинетов современным оборудованием</w:t>
            </w:r>
            <w:r>
              <w:t>, средствами обучения и мебелью.</w:t>
            </w:r>
          </w:p>
          <w:p w:rsidR="008D317F" w:rsidRDefault="008D317F" w:rsidP="00974EE3">
            <w:pPr>
              <w:tabs>
                <w:tab w:val="left" w:pos="540"/>
              </w:tabs>
              <w:ind w:left="209"/>
              <w:jc w:val="both"/>
            </w:pPr>
            <w:r>
              <w:t>Анализ об</w:t>
            </w:r>
            <w:r w:rsidRPr="004E5218">
              <w:t>еспеченност</w:t>
            </w:r>
            <w:r>
              <w:t>и</w:t>
            </w:r>
            <w:r w:rsidRPr="004E5218">
              <w:t xml:space="preserve"> методической и учебной литературой</w:t>
            </w:r>
            <w:r>
              <w:t>.</w:t>
            </w:r>
          </w:p>
          <w:p w:rsidR="008D317F" w:rsidRPr="00981D1D" w:rsidRDefault="008D317F" w:rsidP="00974EE3">
            <w:pPr>
              <w:tabs>
                <w:tab w:val="left" w:pos="540"/>
              </w:tabs>
              <w:ind w:left="209"/>
              <w:jc w:val="both"/>
            </w:pPr>
            <w:r>
              <w:t>Д</w:t>
            </w:r>
            <w:r w:rsidRPr="00981D1D">
              <w:t>иагностика уровня тревожности обучающихся 1, 5, 10 классов в пери</w:t>
            </w:r>
            <w:r>
              <w:t>од       адаптации.</w:t>
            </w:r>
          </w:p>
          <w:p w:rsidR="008D317F" w:rsidRPr="00550CB8" w:rsidRDefault="008D317F" w:rsidP="00974EE3">
            <w:pPr>
              <w:tabs>
                <w:tab w:val="left" w:pos="540"/>
              </w:tabs>
              <w:ind w:left="209"/>
              <w:jc w:val="both"/>
            </w:pPr>
            <w:r>
              <w:t>Анализ</w:t>
            </w:r>
            <w:r w:rsidRPr="00550CB8">
              <w:t xml:space="preserve"> открытости школы для родителей и общественных организаций</w:t>
            </w:r>
            <w:r>
              <w:t xml:space="preserve"> (</w:t>
            </w:r>
            <w:r w:rsidRPr="00550CB8">
              <w:t>анкетирование  родителей</w:t>
            </w:r>
            <w:r>
              <w:t>).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>Требования к техническим условиям.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>Требования к комплектации кабинетов.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>Требования к прилегающей территории.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Требования к учебно-методическому обеспечению </w:t>
            </w:r>
          </w:p>
          <w:p w:rsidR="008D317F" w:rsidRDefault="008D317F" w:rsidP="00974EE3">
            <w:pPr>
              <w:ind w:left="2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Требования к материально-техническому обеспечению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>Медицинское сопровождение и общественное питание.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>Психологический климат в образовательном учреждении.</w:t>
            </w:r>
          </w:p>
          <w:p w:rsidR="008D317F" w:rsidRDefault="008D317F" w:rsidP="00974EE3">
            <w:pPr>
              <w:ind w:left="2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Санитарно-гигиенические и эстетические условия.</w:t>
            </w:r>
          </w:p>
          <w:p w:rsidR="008D317F" w:rsidRPr="00531209" w:rsidRDefault="008D317F" w:rsidP="00461CCE">
            <w:pPr>
              <w:tabs>
                <w:tab w:val="left" w:pos="540"/>
              </w:tabs>
              <w:ind w:left="209"/>
              <w:jc w:val="both"/>
            </w:pPr>
            <w:r>
              <w:t>Н</w:t>
            </w:r>
            <w:r w:rsidRPr="005B41E9">
              <w:t>аличие медицинского кабинета и его оснащенность</w:t>
            </w:r>
            <w:r>
              <w:t>.</w:t>
            </w:r>
          </w:p>
        </w:tc>
        <w:tc>
          <w:tcPr>
            <w:tcW w:w="1417" w:type="dxa"/>
          </w:tcPr>
          <w:p w:rsidR="008D317F" w:rsidRPr="00531209" w:rsidRDefault="008D317F" w:rsidP="00461CCE">
            <w:pPr>
              <w:jc w:val="both"/>
            </w:pPr>
            <w:r>
              <w:rPr>
                <w:sz w:val="23"/>
                <w:szCs w:val="23"/>
              </w:rPr>
              <w:t>2 раза в год</w:t>
            </w:r>
          </w:p>
        </w:tc>
      </w:tr>
      <w:tr w:rsidR="008D317F">
        <w:tc>
          <w:tcPr>
            <w:tcW w:w="1985" w:type="dxa"/>
          </w:tcPr>
          <w:p w:rsidR="008D317F" w:rsidRPr="00622267" w:rsidRDefault="008D317F" w:rsidP="00461CCE">
            <w:pPr>
              <w:pStyle w:val="Default"/>
              <w:ind w:left="33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Удовлетворен-ность образованием </w:t>
            </w:r>
          </w:p>
          <w:p w:rsidR="008D317F" w:rsidRPr="00622267" w:rsidRDefault="008D317F" w:rsidP="00461CCE">
            <w:pPr>
              <w:pStyle w:val="Default"/>
              <w:ind w:left="33"/>
              <w:jc w:val="both"/>
            </w:pPr>
          </w:p>
        </w:tc>
        <w:tc>
          <w:tcPr>
            <w:tcW w:w="3260" w:type="dxa"/>
          </w:tcPr>
          <w:p w:rsidR="008D317F" w:rsidRPr="00622267" w:rsidRDefault="008D317F" w:rsidP="00461CCE">
            <w:pPr>
              <w:pStyle w:val="Default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Удовлетворенность родителей и учащихся качеством образования </w:t>
            </w:r>
          </w:p>
          <w:p w:rsidR="008D317F" w:rsidRPr="00796924" w:rsidRDefault="008D317F" w:rsidP="00461CCE">
            <w:r w:rsidRPr="00531209">
              <w:t>Доля родителей, участвую</w:t>
            </w:r>
            <w:r>
              <w:t>-</w:t>
            </w:r>
            <w:r w:rsidRPr="00531209">
              <w:t>щих в «жизни школы»</w:t>
            </w:r>
          </w:p>
        </w:tc>
        <w:tc>
          <w:tcPr>
            <w:tcW w:w="3686" w:type="dxa"/>
          </w:tcPr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Анкетирование родителей, обучающихся. 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  <w:rPr>
                <w:sz w:val="23"/>
                <w:szCs w:val="23"/>
              </w:rPr>
            </w:pPr>
            <w:r w:rsidRPr="00622267">
              <w:rPr>
                <w:sz w:val="23"/>
                <w:szCs w:val="23"/>
              </w:rPr>
              <w:t xml:space="preserve">Анкетирование выпускников. </w:t>
            </w:r>
          </w:p>
          <w:p w:rsidR="008D317F" w:rsidRPr="00622267" w:rsidRDefault="008D317F" w:rsidP="00974EE3">
            <w:pPr>
              <w:pStyle w:val="Default"/>
              <w:ind w:left="209"/>
              <w:jc w:val="both"/>
            </w:pPr>
          </w:p>
        </w:tc>
        <w:tc>
          <w:tcPr>
            <w:tcW w:w="1417" w:type="dxa"/>
          </w:tcPr>
          <w:p w:rsidR="008D317F" w:rsidRPr="00622267" w:rsidRDefault="008D317F" w:rsidP="00461CCE">
            <w:pPr>
              <w:pStyle w:val="Default"/>
              <w:ind w:left="121"/>
              <w:jc w:val="both"/>
            </w:pPr>
            <w:r w:rsidRPr="00622267">
              <w:t>1 раз в год</w:t>
            </w:r>
          </w:p>
        </w:tc>
      </w:tr>
    </w:tbl>
    <w:p w:rsidR="008D317F" w:rsidRPr="00FD2363" w:rsidRDefault="008D317F" w:rsidP="009B1048">
      <w:pPr>
        <w:pStyle w:val="Default"/>
        <w:ind w:left="-567" w:firstLine="567"/>
        <w:jc w:val="both"/>
      </w:pPr>
      <w:r>
        <w:rPr>
          <w:b/>
          <w:bCs/>
        </w:rPr>
        <w:t xml:space="preserve">6.9. </w:t>
      </w:r>
      <w:r w:rsidRPr="00FD2363">
        <w:rPr>
          <w:b/>
          <w:bCs/>
        </w:rPr>
        <w:t xml:space="preserve">Количественные и качественные показатели результатов мониторинга качества знаний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1. Система мониторинга позволяет создать единое информационное поле, в котором можно получить не только данные о результатах работы класса, школы, но и показатели их вклада, вытекающие из сопоставления результатов.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2. Единое информационное поле указывает участникам мониторинга: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на возможные уровни достижения в каждом отдельном явлении, в том числе и максимальный;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на время, необходимое для достижения высокого уровня;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на условия, которые обеспечили высокий результат.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3. </w:t>
      </w:r>
      <w:r w:rsidRPr="00FD2363">
        <w:rPr>
          <w:b/>
          <w:bCs/>
        </w:rPr>
        <w:t xml:space="preserve">Качество успеваемости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3.1. Вычисление качества успеваемости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 количество учащихся, получивших «5», «4», «3» разделить на количество учащихся, выполнявших работу.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3.2. Уровни успеваемости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оптимальный уровень (100% - 90%);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допустимый уровень (89% - 75%);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удовлетворительный уровень (74% - 50%);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тревожный уровень (49% - 40%); </w:t>
      </w:r>
    </w:p>
    <w:p w:rsidR="008D317F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критический уровень (39% - 0%). </w:t>
      </w:r>
    </w:p>
    <w:p w:rsidR="008D317F" w:rsidRPr="00FD2363" w:rsidRDefault="008D317F" w:rsidP="00BF7408">
      <w:pPr>
        <w:tabs>
          <w:tab w:val="left" w:pos="945"/>
        </w:tabs>
        <w:jc w:val="both"/>
      </w:pPr>
      <w:r>
        <w:t>4</w:t>
      </w:r>
      <w:r w:rsidRPr="00FD2363">
        <w:t xml:space="preserve">. </w:t>
      </w:r>
      <w:r w:rsidRPr="00FD2363">
        <w:rPr>
          <w:b/>
          <w:bCs/>
        </w:rPr>
        <w:t xml:space="preserve">Качество знаний учащихся (КЗУ):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4.1. Вычисление качества знаний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«5», «4» разделить на количество учащихся, выполнявших работу.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4.2. Уровни качества знаний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 оптимальный уровень (100% - 50%);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допустимый уровень (49% - 30%);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удовлетворительный уровень (29% - 25%);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 тревожный уровень (24% - 15%);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критический уровень (14% - 0%);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5. </w:t>
      </w:r>
      <w:r w:rsidRPr="00FD2363">
        <w:rPr>
          <w:b/>
          <w:bCs/>
        </w:rPr>
        <w:t xml:space="preserve">Степень обученности учащихся (СОУ):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5.1. Вычисление степени обученности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«5», умножить на 100;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«4», умножить на 64;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«3», умножить на 36;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«2», умножить на 14; </w:t>
      </w:r>
    </w:p>
    <w:p w:rsidR="008D317F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неаттестованных учащихся, умножить на 7;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 сумму всех полученных данных разделить на количество учащихся, выполнявших работу.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5.2. Уровни степени обученности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 оптимальный уровень (100% - 64%);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допустимый уровень (64% - 49%);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удовлетворительный уровень (48% - 36%);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 тревожный уровень (35% - 20%);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критический уровень (19% - 0%);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6. </w:t>
      </w:r>
      <w:r w:rsidRPr="00FD2363">
        <w:rPr>
          <w:b/>
          <w:bCs/>
        </w:rPr>
        <w:t xml:space="preserve">Средний балл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 w:rsidRPr="00FD2363">
        <w:t xml:space="preserve">1. Вычисление среднего балла учащихся: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«5», умножить на 5;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«4», умножить на 4; </w:t>
      </w:r>
    </w:p>
    <w:p w:rsidR="008D317F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количество учащихся, получивших «3», умножить на 3;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 количество учащихся, получивших «2», умножить на 2; </w:t>
      </w:r>
    </w:p>
    <w:p w:rsidR="008D317F" w:rsidRPr="00FD2363" w:rsidRDefault="008D317F" w:rsidP="00BF7408">
      <w:pPr>
        <w:pStyle w:val="Default"/>
        <w:ind w:left="-567" w:firstLine="567"/>
        <w:jc w:val="both"/>
      </w:pPr>
      <w:r>
        <w:t>-</w:t>
      </w:r>
      <w:r w:rsidRPr="00FD2363">
        <w:t xml:space="preserve">сумму всех полученных данных разделить на количество учащихся, выполнявших работу.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6.10. </w:t>
      </w:r>
      <w:r w:rsidRPr="007B0744">
        <w:rPr>
          <w:b/>
          <w:bCs/>
          <w:color w:val="000000"/>
          <w:lang w:eastAsia="en-US"/>
        </w:rPr>
        <w:t xml:space="preserve">Мониторинг оснащенности образовательного учреждения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lang w:eastAsia="en-US"/>
        </w:rPr>
      </w:pPr>
      <w:r w:rsidRPr="007B0744">
        <w:rPr>
          <w:b/>
          <w:bCs/>
          <w:color w:val="000000"/>
          <w:lang w:eastAsia="en-US"/>
        </w:rPr>
        <w:t xml:space="preserve">Индикаторы проверки оснащенности: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водоснабжение (холодное/горячее);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канализация (система, туалеты); </w:t>
      </w:r>
    </w:p>
    <w:p w:rsidR="008D317F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пожаробезопасность (аварийные выходы, средства пожаротушения, подъездные пути к зданию, безопасность электропроводки, сигнализация, система оповещения);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 охрана (охранник, сторож, кнопка экстренного вызова);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ремонт (косметический, капитальный);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 столовая (столовая/зал для приема пищи, технологическое оборудование, квалификация сотрудников, оформление зала для приема пищи, реализация образовательных программ по формированию культуры здорового питания, обеспечение обучающихся горячим питанием);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 спортивный зал (площадь, высота, оборудованные раздевалки, душевые комнаты, туалеты);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компьютерный класс (наличие, оборудование металлической дверью, электропроводкой, кондиционером, немеловыми досками);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наличие оборудованных кабинетов физики (проводка низковольтного питания к партам, лаборантская), химии (вытяжка, подводка воды к партам, лаборантская)биологии, технологии;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безбарьерная среда (комплекс условий для успешного обучения детей с ограниченными возможностями);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 медицинский кабинет (отдельное помещение, размещенное на первом этаже здания, имеющее отдельный санблок и запасной выход);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благоустроенность территории (озеленение территории, оборудование мест для отдыха).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lang w:eastAsia="en-US"/>
        </w:rPr>
      </w:pPr>
      <w:r w:rsidRPr="007B0744">
        <w:rPr>
          <w:b/>
          <w:bCs/>
          <w:color w:val="000000"/>
          <w:lang w:eastAsia="en-US"/>
        </w:rPr>
        <w:t xml:space="preserve">Индикаторы проверки учебно-методического обеспечения образовательного процесса: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комплектность оснащения учебного процесса (лабораторные комплекты по физике, химии, биологии; лицензионное демонстрационное программное обеспечение по географии, истории);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 учебники или учебники с электронными приложениями по всем предметам и учебно-методической литературы к ним;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печатные и электронные образовательные ресурсы;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библиотека (читальный зал, медиатека, работающие средства для сканирования и распознавания, распечатки и копирования бумажных материалов);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фонд дополнительной литературы (детской, художественной, научно-методической, справочно-библиографической и периодической);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lang w:eastAsia="en-US"/>
        </w:rPr>
      </w:pPr>
      <w:r w:rsidRPr="007B0744">
        <w:rPr>
          <w:b/>
          <w:bCs/>
          <w:color w:val="000000"/>
          <w:lang w:eastAsia="en-US"/>
        </w:rPr>
        <w:t>Индикаторы проверки материально-технического оснащения учебного процесса</w:t>
      </w:r>
      <w:r>
        <w:rPr>
          <w:b/>
          <w:bCs/>
          <w:color w:val="000000"/>
          <w:lang w:eastAsia="en-US"/>
        </w:rPr>
        <w:t>: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 техника для создания и использования информации (для записи и обработки звука и изображения, выступлений с аудио-, видео- и графическим сопровождением, в том числе мультимедийных проекторов, интерактивных досок); </w:t>
      </w:r>
    </w:p>
    <w:p w:rsidR="008D317F" w:rsidRPr="007B0744" w:rsidRDefault="008D317F" w:rsidP="00BF7408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компьютеры, имеющие сертификат качества, используемые для осуществления образовательного процесса, в том числе комплект лицензионного или свободно распространяемого системного и прикладного программного обеспечения;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подключение к сети Internet;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территории, оборудованные для реализации разделов «Легкая атлетика», «Гимнастика», «Волейбол/баскетбол» и др.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lang w:eastAsia="en-US"/>
        </w:rPr>
      </w:pPr>
      <w:r w:rsidRPr="007B0744">
        <w:rPr>
          <w:b/>
          <w:bCs/>
          <w:color w:val="000000"/>
          <w:lang w:eastAsia="en-US"/>
        </w:rPr>
        <w:t xml:space="preserve">Модель мониторинга может включать в себя две взаимодополняющие системы сбора и обработки данных: </w:t>
      </w:r>
    </w:p>
    <w:p w:rsidR="008D317F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7B0744">
        <w:rPr>
          <w:color w:val="000000"/>
          <w:lang w:eastAsia="en-US"/>
        </w:rPr>
        <w:t xml:space="preserve">- анкеты (опросные листы), которые заполняют конкретными педагогами, работающими в учреждении, и характеризуют оснащенность конкретных классов; </w:t>
      </w:r>
    </w:p>
    <w:p w:rsidR="008D317F" w:rsidRPr="001939F8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t>- анкеты (опросные листы), заполняемые администрацией образовательного учреждения, которые характеризуют оснащенность всего учреждения в целом.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6.11. </w:t>
      </w:r>
      <w:r w:rsidRPr="007B0744">
        <w:rPr>
          <w:b/>
          <w:bCs/>
          <w:color w:val="000000"/>
          <w:lang w:eastAsia="en-US"/>
        </w:rPr>
        <w:t xml:space="preserve">Мониторинг уровня подготовки кадрового состава </w:t>
      </w:r>
    </w:p>
    <w:p w:rsidR="008D317F" w:rsidRPr="00E2326B" w:rsidRDefault="008D317F" w:rsidP="00AE4461">
      <w:pPr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lang w:eastAsia="en-US"/>
        </w:rPr>
      </w:pPr>
      <w:r w:rsidRPr="00E2326B">
        <w:rPr>
          <w:b/>
          <w:bCs/>
          <w:color w:val="000000"/>
          <w:lang w:eastAsia="en-US"/>
        </w:rPr>
        <w:t xml:space="preserve">Индикаторы проверки квалификации педагогов: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 уровень образования (соответствие образования и преподаваемой дисциплины);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курсы повышения квалификации;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научная степень;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квалификационная категория (без категории, соответствие занимаемой должности, первая или высшая квалификационная категория);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педагогический стаж (0-2 года, от 3 до 10 лет, от 11 до 20 лет, свыше 20 лет);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индикаторы проверки оценки деятельности педагогов;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программы углубленного изучения;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программы профильного и предпрофильного обучения;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программы развивающего обучения; </w:t>
      </w:r>
    </w:p>
    <w:p w:rsidR="008D317F" w:rsidRPr="007B0744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участие в проектно-исследовательской или опытно-экспериментальной деятельности; </w:t>
      </w:r>
    </w:p>
    <w:p w:rsidR="008D317F" w:rsidRDefault="008D317F" w:rsidP="00AE4461">
      <w:pPr>
        <w:autoSpaceDE w:val="0"/>
        <w:autoSpaceDN w:val="0"/>
        <w:adjustRightInd w:val="0"/>
        <w:ind w:left="-567" w:firstLine="567"/>
        <w:jc w:val="both"/>
        <w:rPr>
          <w:color w:val="000000"/>
          <w:lang w:eastAsia="en-US"/>
        </w:rPr>
      </w:pPr>
      <w:r w:rsidRPr="001939F8">
        <w:rPr>
          <w:color w:val="000000"/>
          <w:lang w:eastAsia="en-US"/>
        </w:rPr>
        <w:t>-</w:t>
      </w:r>
      <w:r w:rsidRPr="007B0744">
        <w:rPr>
          <w:color w:val="000000"/>
          <w:lang w:eastAsia="en-US"/>
        </w:rPr>
        <w:t xml:space="preserve">участие в профессиональных конкурсах. </w:t>
      </w:r>
    </w:p>
    <w:p w:rsidR="008D317F" w:rsidRDefault="008D317F" w:rsidP="008A00A0">
      <w:pPr>
        <w:rPr>
          <w:lang w:eastAsia="en-US"/>
        </w:rPr>
      </w:pPr>
    </w:p>
    <w:p w:rsidR="008D317F" w:rsidRPr="006846F0" w:rsidRDefault="008D317F" w:rsidP="00E2326B">
      <w:pPr>
        <w:pStyle w:val="ListParagraph"/>
        <w:numPr>
          <w:ilvl w:val="0"/>
          <w:numId w:val="46"/>
        </w:numPr>
        <w:jc w:val="both"/>
      </w:pPr>
      <w:r w:rsidRPr="00E2326B">
        <w:rPr>
          <w:b/>
          <w:bCs/>
        </w:rPr>
        <w:t>Общественное участие  в оценке и  контроле качества образования</w:t>
      </w:r>
    </w:p>
    <w:p w:rsidR="008D317F" w:rsidRPr="006846F0" w:rsidRDefault="008D317F" w:rsidP="00E2326B">
      <w:pPr>
        <w:ind w:left="-567" w:firstLine="567"/>
        <w:jc w:val="both"/>
      </w:pPr>
      <w:r>
        <w:t>7</w:t>
      </w:r>
      <w:r w:rsidRPr="006846F0">
        <w:t>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8D317F" w:rsidRPr="006846F0" w:rsidRDefault="008D317F" w:rsidP="00E2326B">
      <w:pPr>
        <w:jc w:val="both"/>
      </w:pPr>
      <w:r>
        <w:t>-</w:t>
      </w:r>
      <w:r w:rsidRPr="006846F0">
        <w:t xml:space="preserve">основным потребителям результатов </w:t>
      </w:r>
      <w:r>
        <w:t>системы оценки качества образования</w:t>
      </w:r>
      <w:r w:rsidRPr="006846F0">
        <w:t>;</w:t>
      </w:r>
    </w:p>
    <w:p w:rsidR="008D317F" w:rsidRPr="006846F0" w:rsidRDefault="008D317F" w:rsidP="00E2326B">
      <w:pPr>
        <w:jc w:val="both"/>
      </w:pPr>
      <w:r>
        <w:t>-</w:t>
      </w:r>
      <w:r w:rsidRPr="006846F0">
        <w:t xml:space="preserve">средствам массовой информации через публичный доклад директора школы; </w:t>
      </w:r>
    </w:p>
    <w:p w:rsidR="008D317F" w:rsidRPr="006846F0" w:rsidRDefault="008D317F" w:rsidP="00E2326B">
      <w:pPr>
        <w:jc w:val="both"/>
      </w:pPr>
      <w:r>
        <w:t>-</w:t>
      </w:r>
      <w:r w:rsidRPr="006846F0">
        <w:t>размещение  аналитических материалов, результатов  оценки качества образования на официальном сайте школы.</w:t>
      </w:r>
    </w:p>
    <w:p w:rsidR="008D317F" w:rsidRDefault="008D317F" w:rsidP="001B5385">
      <w:pPr>
        <w:ind w:left="-567" w:firstLine="567"/>
        <w:jc w:val="both"/>
        <w:rPr>
          <w:lang w:eastAsia="en-US"/>
        </w:rPr>
      </w:pPr>
      <w:r>
        <w:t>7</w:t>
      </w:r>
      <w:r w:rsidRPr="006846F0">
        <w:t>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sectPr w:rsidR="008D317F" w:rsidSect="00BE36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13324E"/>
    <w:multiLevelType w:val="hybridMultilevel"/>
    <w:tmpl w:val="355CCD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A154BCA"/>
    <w:multiLevelType w:val="hybridMultilevel"/>
    <w:tmpl w:val="8A5C29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01EFB28"/>
    <w:multiLevelType w:val="hybridMultilevel"/>
    <w:tmpl w:val="C0BC3F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D860EA6"/>
    <w:multiLevelType w:val="hybridMultilevel"/>
    <w:tmpl w:val="EA331D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FBDCA88"/>
    <w:multiLevelType w:val="hybridMultilevel"/>
    <w:tmpl w:val="9874E3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1F4B815"/>
    <w:multiLevelType w:val="hybridMultilevel"/>
    <w:tmpl w:val="B8F9FA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36800EC"/>
    <w:multiLevelType w:val="hybridMultilevel"/>
    <w:tmpl w:val="758EAE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6F35741"/>
    <w:multiLevelType w:val="hybridMultilevel"/>
    <w:tmpl w:val="694759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A34C85E"/>
    <w:multiLevelType w:val="hybridMultilevel"/>
    <w:tmpl w:val="BC6F14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0A08AD6"/>
    <w:multiLevelType w:val="hybridMultilevel"/>
    <w:tmpl w:val="228AC7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49AE41E"/>
    <w:multiLevelType w:val="hybridMultilevel"/>
    <w:tmpl w:val="D84411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B9BE9B"/>
    <w:multiLevelType w:val="hybridMultilevel"/>
    <w:tmpl w:val="F539E4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E89828"/>
    <w:multiLevelType w:val="hybridMultilevel"/>
    <w:tmpl w:val="0F199F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330104B"/>
    <w:multiLevelType w:val="hybridMultilevel"/>
    <w:tmpl w:val="33D66C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F5334C"/>
    <w:multiLevelType w:val="hybridMultilevel"/>
    <w:tmpl w:val="379B69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3DE0385"/>
    <w:multiLevelType w:val="hybridMultilevel"/>
    <w:tmpl w:val="B41651A2"/>
    <w:lvl w:ilvl="0" w:tplc="32A41288">
      <w:start w:val="8"/>
      <w:numFmt w:val="decimal"/>
      <w:lvlText w:val="%1."/>
      <w:lvlJc w:val="left"/>
      <w:pPr>
        <w:ind w:left="780" w:hanging="360"/>
      </w:pPr>
      <w:rPr>
        <w:rFonts w:eastAsia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353996C2"/>
    <w:multiLevelType w:val="hybridMultilevel"/>
    <w:tmpl w:val="FA04B1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BF437D"/>
    <w:multiLevelType w:val="hybridMultilevel"/>
    <w:tmpl w:val="BB959EB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8334F1"/>
    <w:multiLevelType w:val="hybridMultilevel"/>
    <w:tmpl w:val="39BA63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9EFCCA6"/>
    <w:multiLevelType w:val="hybridMultilevel"/>
    <w:tmpl w:val="49F9B8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7D72E1F"/>
    <w:multiLevelType w:val="hybridMultilevel"/>
    <w:tmpl w:val="50A6F4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7EC85B5"/>
    <w:multiLevelType w:val="hybridMultilevel"/>
    <w:tmpl w:val="15C29C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A3CED8"/>
    <w:multiLevelType w:val="hybridMultilevel"/>
    <w:tmpl w:val="34628C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172C5C3"/>
    <w:multiLevelType w:val="hybridMultilevel"/>
    <w:tmpl w:val="9E914D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CDE746"/>
    <w:multiLevelType w:val="hybridMultilevel"/>
    <w:tmpl w:val="D96CB4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66773"/>
    <w:multiLevelType w:val="hybridMultilevel"/>
    <w:tmpl w:val="37C6B8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89BC533"/>
    <w:multiLevelType w:val="hybridMultilevel"/>
    <w:tmpl w:val="FBB1A2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2D1C37"/>
    <w:multiLevelType w:val="multilevel"/>
    <w:tmpl w:val="20CC761E"/>
    <w:lvl w:ilvl="0">
      <w:start w:val="7"/>
      <w:numFmt w:val="decimal"/>
      <w:lvlText w:val="%1."/>
      <w:lvlJc w:val="left"/>
      <w:pPr>
        <w:ind w:left="480" w:hanging="480"/>
      </w:pPr>
      <w:rPr>
        <w:rFonts w:cs="Times New Roman" w:hint="default"/>
        <w:b/>
        <w:bCs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bCs/>
      </w:rPr>
    </w:lvl>
  </w:abstractNum>
  <w:abstractNum w:abstractNumId="42">
    <w:nsid w:val="78D84D43"/>
    <w:multiLevelType w:val="hybridMultilevel"/>
    <w:tmpl w:val="0E4B57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F750D0A"/>
    <w:multiLevelType w:val="hybridMultilevel"/>
    <w:tmpl w:val="E64A3992"/>
    <w:lvl w:ilvl="0" w:tplc="381CE558">
      <w:start w:val="7"/>
      <w:numFmt w:val="decimal"/>
      <w:lvlText w:val="%1."/>
      <w:lvlJc w:val="left"/>
      <w:pPr>
        <w:ind w:left="7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7"/>
  </w:num>
  <w:num w:numId="2">
    <w:abstractNumId w:val="39"/>
  </w:num>
  <w:num w:numId="3">
    <w:abstractNumId w:val="10"/>
  </w:num>
  <w:num w:numId="4">
    <w:abstractNumId w:val="24"/>
  </w:num>
  <w:num w:numId="5">
    <w:abstractNumId w:val="42"/>
  </w:num>
  <w:num w:numId="6">
    <w:abstractNumId w:val="16"/>
  </w:num>
  <w:num w:numId="7">
    <w:abstractNumId w:val="5"/>
  </w:num>
  <w:num w:numId="8">
    <w:abstractNumId w:val="2"/>
  </w:num>
  <w:num w:numId="9">
    <w:abstractNumId w:val="7"/>
  </w:num>
  <w:num w:numId="10">
    <w:abstractNumId w:val="35"/>
  </w:num>
  <w:num w:numId="11">
    <w:abstractNumId w:val="20"/>
  </w:num>
  <w:num w:numId="12">
    <w:abstractNumId w:val="32"/>
  </w:num>
  <w:num w:numId="13">
    <w:abstractNumId w:val="8"/>
  </w:num>
  <w:num w:numId="14">
    <w:abstractNumId w:val="22"/>
  </w:num>
  <w:num w:numId="15">
    <w:abstractNumId w:val="33"/>
  </w:num>
  <w:num w:numId="16">
    <w:abstractNumId w:val="38"/>
  </w:num>
  <w:num w:numId="17">
    <w:abstractNumId w:val="6"/>
  </w:num>
  <w:num w:numId="18">
    <w:abstractNumId w:val="30"/>
  </w:num>
  <w:num w:numId="19">
    <w:abstractNumId w:val="4"/>
  </w:num>
  <w:num w:numId="20">
    <w:abstractNumId w:val="1"/>
  </w:num>
  <w:num w:numId="21">
    <w:abstractNumId w:val="29"/>
  </w:num>
  <w:num w:numId="22">
    <w:abstractNumId w:val="0"/>
  </w:num>
  <w:num w:numId="23">
    <w:abstractNumId w:val="3"/>
  </w:num>
  <w:num w:numId="24">
    <w:abstractNumId w:val="27"/>
  </w:num>
  <w:num w:numId="25">
    <w:abstractNumId w:val="28"/>
  </w:num>
  <w:num w:numId="26">
    <w:abstractNumId w:val="12"/>
  </w:num>
  <w:num w:numId="27">
    <w:abstractNumId w:val="9"/>
  </w:num>
  <w:num w:numId="28">
    <w:abstractNumId w:val="40"/>
  </w:num>
  <w:num w:numId="29">
    <w:abstractNumId w:val="13"/>
  </w:num>
  <w:num w:numId="30">
    <w:abstractNumId w:val="25"/>
  </w:num>
  <w:num w:numId="31">
    <w:abstractNumId w:val="31"/>
  </w:num>
  <w:num w:numId="32">
    <w:abstractNumId w:val="44"/>
  </w:num>
  <w:num w:numId="33">
    <w:abstractNumId w:val="11"/>
  </w:num>
  <w:num w:numId="34">
    <w:abstractNumId w:val="19"/>
  </w:num>
  <w:num w:numId="35">
    <w:abstractNumId w:val="37"/>
  </w:num>
  <w:num w:numId="36">
    <w:abstractNumId w:val="18"/>
  </w:num>
  <w:num w:numId="37">
    <w:abstractNumId w:val="14"/>
  </w:num>
  <w:num w:numId="38">
    <w:abstractNumId w:val="26"/>
  </w:num>
  <w:num w:numId="39">
    <w:abstractNumId w:val="15"/>
  </w:num>
  <w:num w:numId="40">
    <w:abstractNumId w:val="34"/>
  </w:num>
  <w:num w:numId="41">
    <w:abstractNumId w:val="43"/>
  </w:num>
  <w:num w:numId="42">
    <w:abstractNumId w:val="41"/>
  </w:num>
  <w:num w:numId="43">
    <w:abstractNumId w:val="36"/>
  </w:num>
  <w:num w:numId="44">
    <w:abstractNumId w:val="23"/>
  </w:num>
  <w:num w:numId="45">
    <w:abstractNumId w:val="21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E26"/>
    <w:rsid w:val="000176D6"/>
    <w:rsid w:val="00023B28"/>
    <w:rsid w:val="00047777"/>
    <w:rsid w:val="00075C20"/>
    <w:rsid w:val="000C753C"/>
    <w:rsid w:val="001665C5"/>
    <w:rsid w:val="00175FDF"/>
    <w:rsid w:val="001939F8"/>
    <w:rsid w:val="001B5385"/>
    <w:rsid w:val="003241AA"/>
    <w:rsid w:val="003808F8"/>
    <w:rsid w:val="00382081"/>
    <w:rsid w:val="003B29B4"/>
    <w:rsid w:val="003C2809"/>
    <w:rsid w:val="003C43C0"/>
    <w:rsid w:val="00461CCE"/>
    <w:rsid w:val="004C15D5"/>
    <w:rsid w:val="004C70CA"/>
    <w:rsid w:val="004E5218"/>
    <w:rsid w:val="004F3E06"/>
    <w:rsid w:val="0053036C"/>
    <w:rsid w:val="00531209"/>
    <w:rsid w:val="00550CB8"/>
    <w:rsid w:val="00563AEA"/>
    <w:rsid w:val="005B41E9"/>
    <w:rsid w:val="00612394"/>
    <w:rsid w:val="00622267"/>
    <w:rsid w:val="00630ED9"/>
    <w:rsid w:val="00631DAE"/>
    <w:rsid w:val="006846F0"/>
    <w:rsid w:val="007025AB"/>
    <w:rsid w:val="00752D3F"/>
    <w:rsid w:val="00792E26"/>
    <w:rsid w:val="00796924"/>
    <w:rsid w:val="007B0744"/>
    <w:rsid w:val="0085561B"/>
    <w:rsid w:val="0088672A"/>
    <w:rsid w:val="008A00A0"/>
    <w:rsid w:val="008D317F"/>
    <w:rsid w:val="008F555F"/>
    <w:rsid w:val="00974EE3"/>
    <w:rsid w:val="00976E78"/>
    <w:rsid w:val="00981D1D"/>
    <w:rsid w:val="009B1048"/>
    <w:rsid w:val="009F3220"/>
    <w:rsid w:val="00A54B29"/>
    <w:rsid w:val="00AE4461"/>
    <w:rsid w:val="00BC741E"/>
    <w:rsid w:val="00BE3637"/>
    <w:rsid w:val="00BE76DF"/>
    <w:rsid w:val="00BF7408"/>
    <w:rsid w:val="00CD36BA"/>
    <w:rsid w:val="00CD6C86"/>
    <w:rsid w:val="00D04B74"/>
    <w:rsid w:val="00D35880"/>
    <w:rsid w:val="00DD70DE"/>
    <w:rsid w:val="00E2326B"/>
    <w:rsid w:val="00E323E0"/>
    <w:rsid w:val="00EF183B"/>
    <w:rsid w:val="00F12367"/>
    <w:rsid w:val="00F34E5B"/>
    <w:rsid w:val="00F96276"/>
    <w:rsid w:val="00FD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2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792E2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92E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792E2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969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32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5014</Words>
  <Characters>28586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ученик</dc:creator>
  <cp:keywords/>
  <dc:description/>
  <cp:lastModifiedBy>User</cp:lastModifiedBy>
  <cp:revision>3</cp:revision>
  <cp:lastPrinted>2013-12-06T05:21:00Z</cp:lastPrinted>
  <dcterms:created xsi:type="dcterms:W3CDTF">2014-10-20T11:23:00Z</dcterms:created>
  <dcterms:modified xsi:type="dcterms:W3CDTF">2014-10-20T11:25:00Z</dcterms:modified>
</cp:coreProperties>
</file>