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26F" w:rsidRDefault="00C4659B" w:rsidP="00C4659B">
      <w:pPr>
        <w:jc w:val="center"/>
        <w:rPr>
          <w:b/>
        </w:rPr>
      </w:pPr>
      <w:r w:rsidRPr="0065574E">
        <w:rPr>
          <w:b/>
        </w:rPr>
        <w:t xml:space="preserve">Аннотация </w:t>
      </w:r>
    </w:p>
    <w:p w:rsidR="00C4659B" w:rsidRDefault="00C4659B" w:rsidP="00C4659B">
      <w:pPr>
        <w:jc w:val="center"/>
        <w:rPr>
          <w:b/>
        </w:rPr>
      </w:pPr>
      <w:r w:rsidRPr="0065574E">
        <w:rPr>
          <w:b/>
        </w:rPr>
        <w:t>к рабочей программе дисциплины «Окружающий мир»</w:t>
      </w:r>
    </w:p>
    <w:p w:rsidR="00C4659B" w:rsidRPr="0065574E" w:rsidRDefault="00C4659B" w:rsidP="00C4659B">
      <w:pPr>
        <w:jc w:val="center"/>
        <w:rPr>
          <w:b/>
        </w:rPr>
      </w:pPr>
    </w:p>
    <w:p w:rsidR="00C4659B" w:rsidRDefault="00C4659B" w:rsidP="00C4659B">
      <w:pPr>
        <w:jc w:val="both"/>
      </w:pPr>
      <w:r w:rsidRPr="003B7307">
        <w:t xml:space="preserve">       </w:t>
      </w:r>
      <w:r>
        <w:t>Программа составлена на основе Федерального государственного образовательного стандарта начального общего образования по окружающему миру и программы общеобразовательных учреждений автора А. А. Плешакова «Окружающий мир. 1 – 4 классы» (201</w:t>
      </w:r>
      <w:r w:rsidR="009277DA">
        <w:t>2</w:t>
      </w:r>
      <w:r>
        <w:t>)</w:t>
      </w:r>
    </w:p>
    <w:p w:rsidR="00C4659B" w:rsidRPr="00F91709" w:rsidRDefault="00C4659B" w:rsidP="00C4659B">
      <w:pPr>
        <w:jc w:val="both"/>
        <w:rPr>
          <w:b/>
          <w:i/>
        </w:rPr>
      </w:pPr>
      <w:r w:rsidRPr="00F91709">
        <w:rPr>
          <w:b/>
          <w:i/>
        </w:rPr>
        <w:t xml:space="preserve">    Цели программы:</w:t>
      </w:r>
    </w:p>
    <w:p w:rsidR="00C4659B" w:rsidRDefault="00C4659B" w:rsidP="00C4659B">
      <w:pPr>
        <w:jc w:val="both"/>
      </w:pPr>
      <w:r>
        <w:t xml:space="preserve">    развитие умений наблюдать, характеризовать, анализировать, обобщать объекты окружающего мира, рассуждать, решать творческие задачи;</w:t>
      </w:r>
      <w:r w:rsidRPr="003B7307">
        <w:t xml:space="preserve"> </w:t>
      </w:r>
      <w:r>
        <w:t>освоение знаний об окружающем мире, единстве и различиях природного и социального; о человеке и его месте в природе и обществе;</w:t>
      </w:r>
      <w:r w:rsidRPr="003B7307">
        <w:t xml:space="preserve"> </w:t>
      </w:r>
      <w:r>
        <w:t>воспитание позитивного эмоционально-ценностного отношения к окружающему миру, экологической и духовно-нравственной культуры, патриотических чувств; потребности участвовать в творческой деятельности в природе и в обществе, сохранять и укреплять здоровье.</w:t>
      </w:r>
    </w:p>
    <w:p w:rsidR="00C4659B" w:rsidRDefault="00C4659B" w:rsidP="00C4659B">
      <w:pPr>
        <w:jc w:val="both"/>
      </w:pPr>
      <w:r w:rsidRPr="00F91709">
        <w:rPr>
          <w:b/>
          <w:i/>
        </w:rPr>
        <w:t xml:space="preserve">    Основными задачами</w:t>
      </w:r>
      <w:r>
        <w:t xml:space="preserve"> реализации содержания курса являются:</w:t>
      </w:r>
    </w:p>
    <w:p w:rsidR="00C4659B" w:rsidRDefault="00C4659B" w:rsidP="00C4659B">
      <w:pPr>
        <w:jc w:val="both"/>
      </w:pPr>
      <w:r>
        <w:t xml:space="preserve">   1) формирование уважительного отношения к семье, населённому пункту,</w:t>
      </w:r>
      <w:r w:rsidRPr="003B7307">
        <w:t xml:space="preserve"> </w:t>
      </w:r>
      <w:r>
        <w:t>региону, в котором   проживают дети, к России, её природе и культуре, истории и</w:t>
      </w:r>
      <w:r w:rsidRPr="003B7307">
        <w:t xml:space="preserve"> </w:t>
      </w:r>
      <w:r>
        <w:t>современной жизни;</w:t>
      </w:r>
    </w:p>
    <w:p w:rsidR="00C4659B" w:rsidRDefault="00C4659B" w:rsidP="00C4659B">
      <w:pPr>
        <w:jc w:val="both"/>
      </w:pPr>
      <w:r>
        <w:t xml:space="preserve">   2) осознание ребёнком ценности, целостности и многообразия окружающего</w:t>
      </w:r>
      <w:r w:rsidRPr="003B7307">
        <w:t xml:space="preserve"> </w:t>
      </w:r>
      <w:r>
        <w:t>мира, своего места в нём;</w:t>
      </w:r>
    </w:p>
    <w:p w:rsidR="00C4659B" w:rsidRDefault="00C4659B" w:rsidP="00C4659B">
      <w:pPr>
        <w:jc w:val="both"/>
      </w:pPr>
      <w:r>
        <w:t xml:space="preserve">   3) формирование модели безопасного поведения в условиях повседневной</w:t>
      </w:r>
      <w:r w:rsidRPr="003B7307">
        <w:t xml:space="preserve"> </w:t>
      </w:r>
      <w:r>
        <w:t>жизни и в различных опасных и чрезвычайных ситуациях;</w:t>
      </w:r>
    </w:p>
    <w:p w:rsidR="00C4659B" w:rsidRDefault="00C4659B" w:rsidP="00C4659B">
      <w:pPr>
        <w:jc w:val="both"/>
      </w:pPr>
      <w:r>
        <w:t xml:space="preserve">  4) формирование психологической культуры и компетенции для обеспечения</w:t>
      </w:r>
      <w:r w:rsidRPr="003B7307">
        <w:t xml:space="preserve"> </w:t>
      </w:r>
      <w:r>
        <w:t>эффективного и безопасного взаимодействия в социуме.</w:t>
      </w:r>
    </w:p>
    <w:p w:rsidR="00C4659B" w:rsidRPr="00F91709" w:rsidRDefault="00C4659B" w:rsidP="00C4659B">
      <w:pPr>
        <w:jc w:val="both"/>
        <w:rPr>
          <w:b/>
          <w:i/>
        </w:rPr>
      </w:pPr>
      <w:r w:rsidRPr="003B7307">
        <w:rPr>
          <w:i/>
        </w:rPr>
        <w:t xml:space="preserve">    </w:t>
      </w:r>
      <w:r w:rsidRPr="00F91709">
        <w:rPr>
          <w:b/>
          <w:i/>
        </w:rPr>
        <w:t>Место предмета в учебном плане</w:t>
      </w:r>
    </w:p>
    <w:p w:rsidR="00C4659B" w:rsidRDefault="00C4659B" w:rsidP="00C4659B">
      <w:pPr>
        <w:jc w:val="both"/>
      </w:pPr>
      <w:r w:rsidRPr="003B7307">
        <w:t xml:space="preserve">    </w:t>
      </w:r>
      <w:r>
        <w:t>На изучение курса «Окружающий мир» в каждом классе начальной школы отводится 2 часа в неделю. Программа рассчитана на 270 часов: 1 класс – 66 часов (33 учебные недели), 2, 3 и 4 классы – по 68 часов (34 учебные недели)</w:t>
      </w:r>
    </w:p>
    <w:p w:rsidR="00C4659B" w:rsidRDefault="00C4659B" w:rsidP="00C4659B">
      <w:pPr>
        <w:jc w:val="both"/>
      </w:pPr>
    </w:p>
    <w:p w:rsidR="00E14DAC" w:rsidRDefault="00E14DAC"/>
    <w:sectPr w:rsidR="00E14DAC" w:rsidSect="00E14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59B"/>
    <w:rsid w:val="0004594B"/>
    <w:rsid w:val="00664E9F"/>
    <w:rsid w:val="00814C87"/>
    <w:rsid w:val="009277DA"/>
    <w:rsid w:val="00A619B1"/>
    <w:rsid w:val="00C4659B"/>
    <w:rsid w:val="00CC426F"/>
    <w:rsid w:val="00DE33E7"/>
    <w:rsid w:val="00E14DAC"/>
    <w:rsid w:val="00F91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6</cp:revision>
  <dcterms:created xsi:type="dcterms:W3CDTF">2016-03-14T08:33:00Z</dcterms:created>
  <dcterms:modified xsi:type="dcterms:W3CDTF">2016-03-15T01:39:00Z</dcterms:modified>
</cp:coreProperties>
</file>