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48" w:rsidRDefault="0087593B" w:rsidP="00875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D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E2324" w:rsidRDefault="0087593B" w:rsidP="00875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D9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5621E0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2104D9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5621E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104D9">
        <w:rPr>
          <w:rFonts w:ascii="Times New Roman" w:hAnsi="Times New Roman" w:cs="Times New Roman"/>
          <w:b/>
          <w:sz w:val="24"/>
          <w:szCs w:val="24"/>
        </w:rPr>
        <w:t>ФРАНЦУЗСК</w:t>
      </w:r>
      <w:r w:rsidR="005621E0">
        <w:rPr>
          <w:rFonts w:ascii="Times New Roman" w:hAnsi="Times New Roman" w:cs="Times New Roman"/>
          <w:b/>
          <w:sz w:val="24"/>
          <w:szCs w:val="24"/>
        </w:rPr>
        <w:t>ОМУ</w:t>
      </w:r>
      <w:r w:rsidRPr="002104D9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5621E0">
        <w:rPr>
          <w:rFonts w:ascii="Times New Roman" w:hAnsi="Times New Roman" w:cs="Times New Roman"/>
          <w:b/>
          <w:sz w:val="24"/>
          <w:szCs w:val="24"/>
        </w:rPr>
        <w:t>У</w:t>
      </w:r>
    </w:p>
    <w:p w:rsidR="000D4A48" w:rsidRPr="000D4A48" w:rsidRDefault="000D4A48" w:rsidP="000D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87593B" w:rsidRPr="000D4A48" w:rsidRDefault="001973F0" w:rsidP="000D4A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3B">
        <w:rPr>
          <w:rFonts w:ascii="Times New Roman" w:hAnsi="Times New Roman" w:cs="Times New Roman"/>
          <w:b/>
          <w:sz w:val="24"/>
          <w:szCs w:val="24"/>
        </w:rPr>
        <w:t>10-11</w:t>
      </w:r>
      <w:r w:rsidR="0059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3B" w:rsidRPr="002104D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46E7D" w:rsidRPr="00D32286" w:rsidRDefault="00346E7D" w:rsidP="00D322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 xml:space="preserve">Рабочая программа по французскому языку составлена на основе Примерной программы среднего (полного) образования по иностранному языку,  Федерального компонента государственного образовательного стандарта среднего (полного) общего образования </w:t>
      </w:r>
      <w:r w:rsidRPr="00D32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учетом </w:t>
      </w:r>
      <w:r w:rsidRPr="00D3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2286">
        <w:rPr>
          <w:rFonts w:ascii="Times New Roman" w:hAnsi="Times New Roman" w:cs="Times New Roman"/>
          <w:sz w:val="24"/>
          <w:szCs w:val="24"/>
        </w:rPr>
        <w:t>авторской программы Е.Я. Григорье</w:t>
      </w:r>
      <w:r w:rsidR="00593EC5">
        <w:rPr>
          <w:rFonts w:ascii="Times New Roman" w:hAnsi="Times New Roman" w:cs="Times New Roman"/>
          <w:sz w:val="24"/>
          <w:szCs w:val="24"/>
        </w:rPr>
        <w:t>вой для учащихся 10-11 классов 2009г.</w:t>
      </w:r>
    </w:p>
    <w:p w:rsidR="00346E7D" w:rsidRPr="00D32286" w:rsidRDefault="00346E7D" w:rsidP="00D32286">
      <w:pPr>
        <w:pStyle w:val="1"/>
        <w:ind w:left="1440" w:firstLine="709"/>
        <w:jc w:val="both"/>
        <w:rPr>
          <w:rFonts w:ascii="Times New Roman" w:hAnsi="Times New Roman"/>
          <w:sz w:val="24"/>
          <w:szCs w:val="24"/>
        </w:rPr>
      </w:pPr>
    </w:p>
    <w:p w:rsidR="00B67C4D" w:rsidRPr="00D32286" w:rsidRDefault="00B67C4D" w:rsidP="00D32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346E7D" w:rsidRPr="00D32286" w:rsidRDefault="00346E7D" w:rsidP="00D3228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учебник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французского языка для 10-11 классов общеобразовательных учреждений, Е.Я.Григорьева, Е.Ю.Горбачёва, М.Р.Лисенко. Французский язык.  «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Objectif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.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M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é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thode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de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fran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ç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ais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», - Москва, Просвещение, 2011;</w:t>
      </w:r>
    </w:p>
    <w:p w:rsidR="00346E7D" w:rsidRPr="00D32286" w:rsidRDefault="00346E7D" w:rsidP="00D3228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сборник упражнений к учебнику французского языка «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Objectif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.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M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é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thode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de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fran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ç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val="fr-FR" w:eastAsia="ru-RU"/>
        </w:rPr>
        <w:t>ais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» для 10-11 классов общеобразовательных учреждений, - Москва, Просвещение, 2011;</w:t>
      </w:r>
    </w:p>
    <w:p w:rsidR="00346E7D" w:rsidRPr="00D32286" w:rsidRDefault="00346E7D" w:rsidP="00D3228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книга для учителя к учебнику французского языка для 10-11 классов общеобразовательных учреждений, Е.Я.Григорьева«Французский язык»</w:t>
      </w:r>
    </w:p>
    <w:p w:rsidR="00346E7D" w:rsidRPr="00D32286" w:rsidRDefault="00346E7D" w:rsidP="00D3228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аудиокурс «Французский язык», 10-11 класс,Е. Я. Григорьева Е. Я. </w:t>
      </w:r>
    </w:p>
    <w:p w:rsidR="00B67C4D" w:rsidRPr="00D32286" w:rsidRDefault="00B67C4D" w:rsidP="00D322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</w:pPr>
    </w:p>
    <w:p w:rsidR="00D32286" w:rsidRPr="00D32286" w:rsidRDefault="00D32286" w:rsidP="00D3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ф</w:t>
      </w:r>
      <w:r w:rsidRPr="00D3228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ранцузского 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языка на базовом уровне среднего (полного) общего образования</w:t>
      </w:r>
      <w:r w:rsidR="00547DB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547DB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5" o:spid="_x0000_s1027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6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" filled="f" stroked="f">
            <o:lock v:ext="edit" aspectratio="t"/>
            <w10:wrap type="none"/>
            <w10:anchorlock/>
          </v:rect>
        </w:pic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направлено на достижение следующих целей: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47DB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r>
      <w:r w:rsidR="00547DB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rect id="AutoShape 6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6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" filled="f" stroked="f">
            <o:lock v:ext="edit" aspectratio="t"/>
            <w10:wrap type="none"/>
            <w10:anchorlock/>
          </v:rect>
        </w:pic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речевая компетенция -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-языковая компетенция -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социокультурная компетенция - увеличение объема знаний о социокультурной специфике стран(ы)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</w:t>
      </w:r>
      <w:r w:rsidR="00B20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B67C4D" w:rsidRPr="00D32286" w:rsidRDefault="00D32286" w:rsidP="00D322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B67C4D" w:rsidRPr="00D3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французскому языку</w:t>
      </w:r>
      <w:r w:rsidR="00B67C4D" w:rsidRPr="00D3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</w:t>
      </w:r>
      <w:r w:rsidR="00B2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="00B67C4D" w:rsidRPr="00D32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систематизация, обобщение и  закрепление материала, пройденного ранее, а также подготовка учащихся к ЕГЭ.</w:t>
      </w:r>
    </w:p>
    <w:p w:rsidR="00B67C4D" w:rsidRPr="00D32286" w:rsidRDefault="00B67C4D" w:rsidP="00B2016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2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задачей при этом является обучение всем видам речевой деятельности: чтению, аудированию, говорению и письму.</w:t>
      </w:r>
    </w:p>
    <w:p w:rsidR="00D32286" w:rsidRPr="00D32286" w:rsidRDefault="00D32286" w:rsidP="00B2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 xml:space="preserve">Основанием для выбора авторской программы </w:t>
      </w:r>
      <w:r w:rsidRPr="00D3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Е.Я. Григорьевой </w:t>
      </w:r>
      <w:r w:rsidRPr="00D32286">
        <w:rPr>
          <w:rFonts w:ascii="Times New Roman" w:hAnsi="Times New Roman" w:cs="Times New Roman"/>
          <w:sz w:val="24"/>
          <w:szCs w:val="24"/>
        </w:rPr>
        <w:t>явилось то, что она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 xml:space="preserve">обеспечивает  образовательный процесс с целью освоения общеобразовательного стандарта, предусмотренного учебным планом; 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обучает коммуникативности во всех видах речевой деятельности;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развивает умение учащихся использовать язык как средство межкультурного общения;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предлагает  обширную страноведческую информацию;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 xml:space="preserve">учебные материалы  полностью соответствуют возрастным возможностям и интересам учащихся; 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 xml:space="preserve">реализует обучение на основе диалога культур России и Франции; 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 xml:space="preserve">учебные материалы соответствуют мотивационным потребностям учащихся; 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имеет сбалансированный комплекс обучающих (тренировочных) и творческих упражнений и заданий, что  позволяет  развить умения обучающихся во всех видах речевой деятельности (говорении, чтении, письме, аудировании) при постоянном акценте на процесс речевого взаимодействия;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предполагает переход от репродуктивно-продуктивного уровня к творческому переосмыслению речевого материала и развитию речевой инициативы, от учебной деятельности как умения учиться к учебной деятельности с элементами самообразования и саморазвития;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имеет оригинальный дизайн и красочное оформление;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формирует у учащихся мультимедиакомпетенции, способности поиска необходимой информации на французском языке и обмена ею через глобальную сеть Интернет;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содержит контрольные задания, дающие возможность познакомиться с требованиями ЕГЭ;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имеет выход на уровень В 1, соответствующий общеевропейскому пороговому уровню;</w:t>
      </w:r>
    </w:p>
    <w:p w:rsidR="00D32286" w:rsidRPr="00D32286" w:rsidRDefault="00D32286" w:rsidP="00D322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86">
        <w:rPr>
          <w:rFonts w:ascii="Times New Roman" w:hAnsi="Times New Roman" w:cs="Times New Roman"/>
          <w:sz w:val="24"/>
          <w:szCs w:val="24"/>
        </w:rPr>
        <w:t>учебник успешно прошел экспертизу и включен в Федеральный перечень учебников на 2015-2017 учебный год</w:t>
      </w:r>
    </w:p>
    <w:p w:rsidR="00D32286" w:rsidRPr="00D32286" w:rsidRDefault="00D32286" w:rsidP="00D322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286" w:rsidRPr="00D32286" w:rsidRDefault="00D32286" w:rsidP="00D3228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 w:right="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2286" w:rsidRPr="00D32286" w:rsidSect="00B942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28" w:rsidRDefault="00B92A28" w:rsidP="00D32286">
      <w:pPr>
        <w:spacing w:after="0" w:line="240" w:lineRule="auto"/>
      </w:pPr>
      <w:r>
        <w:separator/>
      </w:r>
    </w:p>
  </w:endnote>
  <w:endnote w:type="continuationSeparator" w:id="1">
    <w:p w:rsidR="00B92A28" w:rsidRDefault="00B92A28" w:rsidP="00D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594"/>
      <w:docPartObj>
        <w:docPartGallery w:val="Page Numbers (Bottom of Page)"/>
        <w:docPartUnique/>
      </w:docPartObj>
    </w:sdtPr>
    <w:sdtContent>
      <w:p w:rsidR="00D32286" w:rsidRDefault="00547DBA">
        <w:pPr>
          <w:pStyle w:val="a6"/>
          <w:jc w:val="center"/>
        </w:pPr>
        <w:fldSimple w:instr=" PAGE   \* MERGEFORMAT ">
          <w:r w:rsidR="000D4A48">
            <w:rPr>
              <w:noProof/>
            </w:rPr>
            <w:t>1</w:t>
          </w:r>
        </w:fldSimple>
      </w:p>
    </w:sdtContent>
  </w:sdt>
  <w:p w:rsidR="00D32286" w:rsidRDefault="00D322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28" w:rsidRDefault="00B92A28" w:rsidP="00D32286">
      <w:pPr>
        <w:spacing w:after="0" w:line="240" w:lineRule="auto"/>
      </w:pPr>
      <w:r>
        <w:separator/>
      </w:r>
    </w:p>
  </w:footnote>
  <w:footnote w:type="continuationSeparator" w:id="1">
    <w:p w:rsidR="00B92A28" w:rsidRDefault="00B92A28" w:rsidP="00D3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15B3"/>
    <w:multiLevelType w:val="hybridMultilevel"/>
    <w:tmpl w:val="C45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588B"/>
    <w:multiLevelType w:val="hybridMultilevel"/>
    <w:tmpl w:val="39444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2D6A60"/>
    <w:multiLevelType w:val="hybridMultilevel"/>
    <w:tmpl w:val="4E1A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3B"/>
    <w:rsid w:val="000940FA"/>
    <w:rsid w:val="000D4A48"/>
    <w:rsid w:val="001973F0"/>
    <w:rsid w:val="002C7422"/>
    <w:rsid w:val="00346E7D"/>
    <w:rsid w:val="00547DBA"/>
    <w:rsid w:val="005621E0"/>
    <w:rsid w:val="00570AC6"/>
    <w:rsid w:val="00593EC5"/>
    <w:rsid w:val="006F7EF9"/>
    <w:rsid w:val="0087593B"/>
    <w:rsid w:val="009E2324"/>
    <w:rsid w:val="00A742EA"/>
    <w:rsid w:val="00B2016C"/>
    <w:rsid w:val="00B67C4D"/>
    <w:rsid w:val="00B92A28"/>
    <w:rsid w:val="00B9422E"/>
    <w:rsid w:val="00D1788A"/>
    <w:rsid w:val="00D32286"/>
    <w:rsid w:val="00F06A4B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593B"/>
    <w:pPr>
      <w:spacing w:after="0" w:line="240" w:lineRule="auto"/>
      <w:ind w:left="720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286"/>
  </w:style>
  <w:style w:type="paragraph" w:styleId="a6">
    <w:name w:val="footer"/>
    <w:basedOn w:val="a"/>
    <w:link w:val="a7"/>
    <w:uiPriority w:val="99"/>
    <w:unhideWhenUsed/>
    <w:rsid w:val="00D3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12</cp:revision>
  <cp:lastPrinted>2016-03-14T05:23:00Z</cp:lastPrinted>
  <dcterms:created xsi:type="dcterms:W3CDTF">2016-03-14T03:44:00Z</dcterms:created>
  <dcterms:modified xsi:type="dcterms:W3CDTF">2016-03-15T01:26:00Z</dcterms:modified>
</cp:coreProperties>
</file>