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86" w:rsidRPr="00717EF8" w:rsidRDefault="00E43310" w:rsidP="00E43310">
      <w:pPr>
        <w:tabs>
          <w:tab w:val="left" w:pos="1755"/>
        </w:tabs>
        <w:spacing w:after="0"/>
        <w:ind w:left="120"/>
        <w:rPr>
          <w:lang w:val="ru-RU"/>
        </w:rPr>
      </w:pPr>
      <w:bookmarkStart w:id="0" w:name="block-16340850"/>
      <w:r>
        <w:rPr>
          <w:noProof/>
          <w:lang w:val="ru-RU" w:eastAsia="ru-RU"/>
        </w:rPr>
        <w:drawing>
          <wp:anchor distT="0" distB="0" distL="114300" distR="114300" simplePos="0" relativeHeight="251658240" behindDoc="1" locked="0" layoutInCell="1" allowOverlap="1">
            <wp:simplePos x="0" y="0"/>
            <wp:positionH relativeFrom="column">
              <wp:posOffset>-516255</wp:posOffset>
            </wp:positionH>
            <wp:positionV relativeFrom="paragraph">
              <wp:posOffset>194310</wp:posOffset>
            </wp:positionV>
            <wp:extent cx="5948045" cy="8389620"/>
            <wp:effectExtent l="19050" t="0" r="0" b="0"/>
            <wp:wrapTight wrapText="bothSides">
              <wp:wrapPolygon edited="0">
                <wp:start x="-69" y="0"/>
                <wp:lineTo x="-69" y="21531"/>
                <wp:lineTo x="21584" y="21531"/>
                <wp:lineTo x="21584" y="0"/>
                <wp:lineTo x="-69" y="0"/>
              </wp:wrapPolygon>
            </wp:wrapTight>
            <wp:docPr id="1" name="Рисунок 1" descr="C:\Users\Admin\Downloads\геом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геом 10.jpg"/>
                    <pic:cNvPicPr>
                      <a:picLocks noChangeAspect="1" noChangeArrowheads="1"/>
                    </pic:cNvPicPr>
                  </pic:nvPicPr>
                  <pic:blipFill>
                    <a:blip r:embed="rId5" cstate="print"/>
                    <a:srcRect/>
                    <a:stretch>
                      <a:fillRect/>
                    </a:stretch>
                  </pic:blipFill>
                  <pic:spPr bwMode="auto">
                    <a:xfrm>
                      <a:off x="0" y="0"/>
                      <a:ext cx="5948045" cy="8389620"/>
                    </a:xfrm>
                    <a:prstGeom prst="rect">
                      <a:avLst/>
                    </a:prstGeom>
                    <a:noFill/>
                    <a:ln w="9525">
                      <a:noFill/>
                      <a:miter lim="800000"/>
                      <a:headEnd/>
                      <a:tailEnd/>
                    </a:ln>
                  </pic:spPr>
                </pic:pic>
              </a:graphicData>
            </a:graphic>
          </wp:anchor>
        </w:drawing>
      </w:r>
      <w:r>
        <w:rPr>
          <w:lang w:val="ru-RU"/>
        </w:rPr>
        <w:tab/>
      </w: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jc w:val="center"/>
        <w:rPr>
          <w:lang w:val="ru-RU"/>
        </w:rPr>
      </w:pPr>
    </w:p>
    <w:p w:rsidR="002D2A86" w:rsidRPr="00717EF8" w:rsidRDefault="002D2A86">
      <w:pPr>
        <w:spacing w:after="0"/>
        <w:ind w:left="120"/>
        <w:rPr>
          <w:lang w:val="ru-RU"/>
        </w:rPr>
      </w:pPr>
    </w:p>
    <w:p w:rsidR="002D2A86" w:rsidRPr="00717EF8" w:rsidRDefault="002D2A86">
      <w:pPr>
        <w:rPr>
          <w:lang w:val="ru-RU"/>
        </w:rPr>
        <w:sectPr w:rsidR="002D2A86" w:rsidRPr="00717EF8">
          <w:pgSz w:w="11906" w:h="16383"/>
          <w:pgMar w:top="1134" w:right="850" w:bottom="1134" w:left="1701" w:header="720" w:footer="720" w:gutter="0"/>
          <w:cols w:space="720"/>
        </w:sectPr>
      </w:pPr>
    </w:p>
    <w:p w:rsidR="002D2A86" w:rsidRPr="00717EF8" w:rsidRDefault="00956A5C">
      <w:pPr>
        <w:spacing w:after="0" w:line="264" w:lineRule="auto"/>
        <w:ind w:left="120"/>
        <w:jc w:val="both"/>
        <w:rPr>
          <w:lang w:val="ru-RU"/>
        </w:rPr>
      </w:pPr>
      <w:bookmarkStart w:id="1" w:name="block-16340849"/>
      <w:bookmarkEnd w:id="0"/>
      <w:r w:rsidRPr="00717EF8">
        <w:rPr>
          <w:rFonts w:ascii="Times New Roman" w:hAnsi="Times New Roman"/>
          <w:b/>
          <w:color w:val="000000"/>
          <w:sz w:val="28"/>
          <w:lang w:val="ru-RU"/>
        </w:rPr>
        <w:lastRenderedPageBreak/>
        <w:t>ПОЯСНИТЕЛЬНАЯ ЗАПИСКА</w:t>
      </w:r>
    </w:p>
    <w:p w:rsidR="002D2A86" w:rsidRPr="00717EF8" w:rsidRDefault="002D2A86">
      <w:pPr>
        <w:spacing w:after="0" w:line="264" w:lineRule="auto"/>
        <w:ind w:left="120"/>
        <w:jc w:val="both"/>
        <w:rPr>
          <w:lang w:val="ru-RU"/>
        </w:rPr>
      </w:pP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17EF8">
        <w:rPr>
          <w:rFonts w:ascii="Times New Roman" w:hAnsi="Times New Roman"/>
          <w:color w:val="000000"/>
          <w:sz w:val="28"/>
          <w:lang w:val="ru-RU"/>
        </w:rPr>
        <w:t>обучающихся</w:t>
      </w:r>
      <w:proofErr w:type="gramEnd"/>
      <w:r w:rsidRPr="00717EF8">
        <w:rPr>
          <w:rFonts w:ascii="Times New Roman" w:hAnsi="Times New Roman"/>
          <w:color w:val="000000"/>
          <w:sz w:val="28"/>
          <w:lang w:val="ru-RU"/>
        </w:rPr>
        <w:t xml:space="preserve">. </w:t>
      </w:r>
    </w:p>
    <w:p w:rsidR="002D2A86" w:rsidRPr="00717EF8" w:rsidRDefault="002D2A86">
      <w:pPr>
        <w:spacing w:after="0" w:line="264" w:lineRule="auto"/>
        <w:ind w:left="120"/>
        <w:jc w:val="both"/>
        <w:rPr>
          <w:lang w:val="ru-RU"/>
        </w:rPr>
      </w:pPr>
    </w:p>
    <w:p w:rsidR="002D2A86" w:rsidRPr="00717EF8" w:rsidRDefault="00956A5C">
      <w:pPr>
        <w:spacing w:after="0" w:line="264" w:lineRule="auto"/>
        <w:ind w:left="120"/>
        <w:jc w:val="both"/>
        <w:rPr>
          <w:lang w:val="ru-RU"/>
        </w:rPr>
      </w:pPr>
      <w:r w:rsidRPr="00717EF8">
        <w:rPr>
          <w:rFonts w:ascii="Times New Roman" w:hAnsi="Times New Roman"/>
          <w:b/>
          <w:color w:val="000000"/>
          <w:sz w:val="28"/>
          <w:lang w:val="ru-RU"/>
        </w:rPr>
        <w:t>ЦЕЛИ ИЗУЧЕНИЯ УЧЕБНОГО КУРСА</w:t>
      </w:r>
    </w:p>
    <w:p w:rsidR="002D2A86" w:rsidRPr="00717EF8" w:rsidRDefault="002D2A86">
      <w:pPr>
        <w:spacing w:after="0" w:line="264" w:lineRule="auto"/>
        <w:ind w:left="120"/>
        <w:jc w:val="both"/>
        <w:rPr>
          <w:lang w:val="ru-RU"/>
        </w:rPr>
      </w:pP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17EF8">
        <w:rPr>
          <w:rFonts w:ascii="Times New Roman" w:hAnsi="Times New Roman"/>
          <w:color w:val="000000"/>
          <w:sz w:val="28"/>
          <w:lang w:val="ru-RU"/>
        </w:rPr>
        <w:t>метапредметных</w:t>
      </w:r>
      <w:proofErr w:type="spellEnd"/>
      <w:r w:rsidRPr="00717EF8">
        <w:rPr>
          <w:rFonts w:ascii="Times New Roman" w:hAnsi="Times New Roman"/>
          <w:color w:val="000000"/>
          <w:sz w:val="28"/>
          <w:lang w:val="ru-RU"/>
        </w:rPr>
        <w:t xml:space="preserve"> и предметных результатов обучения </w:t>
      </w:r>
      <w:proofErr w:type="gramStart"/>
      <w:r w:rsidRPr="00717EF8">
        <w:rPr>
          <w:rFonts w:ascii="Times New Roman" w:hAnsi="Times New Roman"/>
          <w:color w:val="000000"/>
          <w:sz w:val="28"/>
          <w:lang w:val="ru-RU"/>
        </w:rPr>
        <w:t>геометрии</w:t>
      </w:r>
      <w:proofErr w:type="gramEnd"/>
      <w:r w:rsidRPr="00717EF8">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17EF8">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17EF8">
        <w:rPr>
          <w:rFonts w:ascii="Times New Roman" w:hAnsi="Times New Roman"/>
          <w:color w:val="000000"/>
          <w:sz w:val="28"/>
          <w:lang w:val="ru-RU"/>
        </w:rPr>
        <w:t>естественно-научной</w:t>
      </w:r>
      <w:proofErr w:type="gramEnd"/>
      <w:r w:rsidRPr="00717EF8">
        <w:rPr>
          <w:rFonts w:ascii="Times New Roman" w:hAnsi="Times New Roman"/>
          <w:color w:val="000000"/>
          <w:sz w:val="28"/>
          <w:lang w:val="ru-RU"/>
        </w:rPr>
        <w:t xml:space="preserve"> направленности, так и гуманитарной. </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Логическое мышление, формируемое при изучении </w:t>
      </w:r>
      <w:proofErr w:type="gramStart"/>
      <w:r w:rsidRPr="00717EF8">
        <w:rPr>
          <w:rFonts w:ascii="Times New Roman" w:hAnsi="Times New Roman"/>
          <w:color w:val="000000"/>
          <w:sz w:val="28"/>
          <w:lang w:val="ru-RU"/>
        </w:rPr>
        <w:t>обучающимися</w:t>
      </w:r>
      <w:proofErr w:type="gramEnd"/>
      <w:r w:rsidRPr="00717EF8">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17EF8">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717EF8">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D2A86" w:rsidRPr="00717EF8" w:rsidRDefault="00956A5C">
      <w:pPr>
        <w:numPr>
          <w:ilvl w:val="0"/>
          <w:numId w:val="1"/>
        </w:numPr>
        <w:spacing w:after="0" w:line="264" w:lineRule="auto"/>
        <w:jc w:val="both"/>
        <w:rPr>
          <w:lang w:val="ru-RU"/>
        </w:rPr>
      </w:pPr>
      <w:r w:rsidRPr="00717EF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D2A86" w:rsidRPr="00717EF8" w:rsidRDefault="00956A5C">
      <w:pPr>
        <w:numPr>
          <w:ilvl w:val="0"/>
          <w:numId w:val="1"/>
        </w:numPr>
        <w:spacing w:after="0" w:line="264" w:lineRule="auto"/>
        <w:jc w:val="both"/>
        <w:rPr>
          <w:lang w:val="ru-RU"/>
        </w:rPr>
      </w:pPr>
      <w:r w:rsidRPr="00717EF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D2A86" w:rsidRPr="00717EF8" w:rsidRDefault="00956A5C">
      <w:pPr>
        <w:numPr>
          <w:ilvl w:val="0"/>
          <w:numId w:val="1"/>
        </w:numPr>
        <w:spacing w:after="0" w:line="264" w:lineRule="auto"/>
        <w:jc w:val="both"/>
        <w:rPr>
          <w:lang w:val="ru-RU"/>
        </w:rPr>
      </w:pPr>
      <w:r w:rsidRPr="00717EF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D2A86" w:rsidRPr="00717EF8" w:rsidRDefault="00956A5C">
      <w:pPr>
        <w:numPr>
          <w:ilvl w:val="0"/>
          <w:numId w:val="1"/>
        </w:numPr>
        <w:spacing w:after="0" w:line="264" w:lineRule="auto"/>
        <w:jc w:val="both"/>
        <w:rPr>
          <w:lang w:val="ru-RU"/>
        </w:rPr>
      </w:pPr>
      <w:r w:rsidRPr="00717EF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D2A86" w:rsidRPr="00717EF8" w:rsidRDefault="00956A5C">
      <w:pPr>
        <w:numPr>
          <w:ilvl w:val="0"/>
          <w:numId w:val="1"/>
        </w:numPr>
        <w:spacing w:after="0" w:line="264" w:lineRule="auto"/>
        <w:jc w:val="both"/>
        <w:rPr>
          <w:lang w:val="ru-RU"/>
        </w:rPr>
      </w:pPr>
      <w:r w:rsidRPr="00717EF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D2A86" w:rsidRPr="00717EF8" w:rsidRDefault="00956A5C">
      <w:pPr>
        <w:numPr>
          <w:ilvl w:val="0"/>
          <w:numId w:val="1"/>
        </w:numPr>
        <w:spacing w:after="0" w:line="264" w:lineRule="auto"/>
        <w:jc w:val="both"/>
        <w:rPr>
          <w:lang w:val="ru-RU"/>
        </w:rPr>
      </w:pPr>
      <w:r w:rsidRPr="00717EF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D2A86" w:rsidRPr="00717EF8" w:rsidRDefault="00956A5C">
      <w:pPr>
        <w:numPr>
          <w:ilvl w:val="0"/>
          <w:numId w:val="1"/>
        </w:numPr>
        <w:spacing w:after="0" w:line="264" w:lineRule="auto"/>
        <w:jc w:val="both"/>
        <w:rPr>
          <w:lang w:val="ru-RU"/>
        </w:rPr>
      </w:pPr>
      <w:r w:rsidRPr="00717EF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D2A86" w:rsidRPr="00717EF8" w:rsidRDefault="00956A5C">
      <w:pPr>
        <w:numPr>
          <w:ilvl w:val="0"/>
          <w:numId w:val="1"/>
        </w:numPr>
        <w:spacing w:after="0" w:line="264" w:lineRule="auto"/>
        <w:jc w:val="both"/>
        <w:rPr>
          <w:lang w:val="ru-RU"/>
        </w:rPr>
      </w:pPr>
      <w:r w:rsidRPr="00717EF8">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D2A86" w:rsidRPr="00717EF8" w:rsidRDefault="002D2A86">
      <w:pPr>
        <w:spacing w:after="0" w:line="264" w:lineRule="auto"/>
        <w:ind w:left="120"/>
        <w:jc w:val="both"/>
        <w:rPr>
          <w:lang w:val="ru-RU"/>
        </w:rPr>
      </w:pPr>
    </w:p>
    <w:p w:rsidR="002D2A86" w:rsidRPr="00717EF8" w:rsidRDefault="00956A5C">
      <w:pPr>
        <w:spacing w:after="0" w:line="264" w:lineRule="auto"/>
        <w:ind w:left="120"/>
        <w:jc w:val="both"/>
        <w:rPr>
          <w:lang w:val="ru-RU"/>
        </w:rPr>
      </w:pPr>
      <w:bookmarkStart w:id="2" w:name="_Toc118726595"/>
      <w:bookmarkEnd w:id="2"/>
      <w:r w:rsidRPr="00717EF8">
        <w:rPr>
          <w:rFonts w:ascii="Times New Roman" w:hAnsi="Times New Roman"/>
          <w:b/>
          <w:color w:val="000000"/>
          <w:sz w:val="28"/>
          <w:lang w:val="ru-RU"/>
        </w:rPr>
        <w:t>МЕСТО УЧЕБНОГО КУРСА В УЧЕБНОМ ПЛАНЕ</w:t>
      </w:r>
    </w:p>
    <w:p w:rsidR="002D2A86" w:rsidRPr="00717EF8" w:rsidRDefault="002D2A86">
      <w:pPr>
        <w:spacing w:after="0" w:line="264" w:lineRule="auto"/>
        <w:ind w:left="120"/>
        <w:jc w:val="both"/>
        <w:rPr>
          <w:lang w:val="ru-RU"/>
        </w:rPr>
      </w:pP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D2A86" w:rsidRPr="00717EF8" w:rsidRDefault="002D2A86">
      <w:pPr>
        <w:rPr>
          <w:lang w:val="ru-RU"/>
        </w:rPr>
        <w:sectPr w:rsidR="002D2A86" w:rsidRPr="00717EF8">
          <w:pgSz w:w="11906" w:h="16383"/>
          <w:pgMar w:top="1134" w:right="850" w:bottom="1134" w:left="1701" w:header="720" w:footer="720" w:gutter="0"/>
          <w:cols w:space="720"/>
        </w:sectPr>
      </w:pPr>
    </w:p>
    <w:p w:rsidR="002D2A86" w:rsidRPr="00717EF8" w:rsidRDefault="00956A5C">
      <w:pPr>
        <w:spacing w:after="0" w:line="264" w:lineRule="auto"/>
        <w:ind w:left="120"/>
        <w:jc w:val="both"/>
        <w:rPr>
          <w:lang w:val="ru-RU"/>
        </w:rPr>
      </w:pPr>
      <w:bookmarkStart w:id="3" w:name="_Toc118726599"/>
      <w:bookmarkStart w:id="4" w:name="block-16340845"/>
      <w:bookmarkEnd w:id="1"/>
      <w:bookmarkEnd w:id="3"/>
      <w:r w:rsidRPr="00717EF8">
        <w:rPr>
          <w:rFonts w:ascii="Times New Roman" w:hAnsi="Times New Roman"/>
          <w:b/>
          <w:color w:val="000000"/>
          <w:sz w:val="28"/>
          <w:lang w:val="ru-RU"/>
        </w:rPr>
        <w:lastRenderedPageBreak/>
        <w:t>СОДЕРЖАНИЕ УЧЕБНОГО КУРСА</w:t>
      </w:r>
    </w:p>
    <w:p w:rsidR="002D2A86" w:rsidRPr="00717EF8" w:rsidRDefault="002D2A86">
      <w:pPr>
        <w:spacing w:after="0" w:line="264" w:lineRule="auto"/>
        <w:ind w:left="120"/>
        <w:jc w:val="both"/>
        <w:rPr>
          <w:lang w:val="ru-RU"/>
        </w:rPr>
      </w:pPr>
    </w:p>
    <w:p w:rsidR="002D2A86" w:rsidRPr="00717EF8" w:rsidRDefault="00956A5C">
      <w:pPr>
        <w:spacing w:after="0" w:line="264" w:lineRule="auto"/>
        <w:ind w:left="120"/>
        <w:jc w:val="both"/>
        <w:rPr>
          <w:lang w:val="ru-RU"/>
        </w:rPr>
      </w:pPr>
      <w:bookmarkStart w:id="5" w:name="_Toc118726600"/>
      <w:bookmarkEnd w:id="5"/>
      <w:r w:rsidRPr="00717EF8">
        <w:rPr>
          <w:rFonts w:ascii="Times New Roman" w:hAnsi="Times New Roman"/>
          <w:b/>
          <w:color w:val="000000"/>
          <w:sz w:val="28"/>
          <w:lang w:val="ru-RU"/>
        </w:rPr>
        <w:t>10 КЛАСС</w:t>
      </w:r>
    </w:p>
    <w:p w:rsidR="002D2A86" w:rsidRPr="00717EF8" w:rsidRDefault="002D2A86">
      <w:pPr>
        <w:spacing w:after="0" w:line="264" w:lineRule="auto"/>
        <w:ind w:left="120"/>
        <w:jc w:val="both"/>
        <w:rPr>
          <w:lang w:val="ru-RU"/>
        </w:rPr>
      </w:pP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Прямые и плоскости в пространстве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Взаимное расположение </w:t>
      </w:r>
      <w:proofErr w:type="gramStart"/>
      <w:r w:rsidRPr="00717EF8">
        <w:rPr>
          <w:rFonts w:ascii="Times New Roman" w:hAnsi="Times New Roman"/>
          <w:color w:val="000000"/>
          <w:sz w:val="28"/>
          <w:lang w:val="ru-RU"/>
        </w:rPr>
        <w:t>прямых</w:t>
      </w:r>
      <w:proofErr w:type="gramEnd"/>
      <w:r w:rsidRPr="00717EF8">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717EF8">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17EF8">
        <w:rPr>
          <w:rFonts w:ascii="Times New Roman" w:hAnsi="Times New Roman"/>
          <w:color w:val="000000"/>
          <w:sz w:val="28"/>
          <w:lang w:val="ru-RU"/>
        </w:rPr>
        <w:t xml:space="preserve"> Углы с </w:t>
      </w:r>
      <w:proofErr w:type="spellStart"/>
      <w:r w:rsidRPr="00717EF8">
        <w:rPr>
          <w:rFonts w:ascii="Times New Roman" w:hAnsi="Times New Roman"/>
          <w:color w:val="000000"/>
          <w:sz w:val="28"/>
          <w:lang w:val="ru-RU"/>
        </w:rPr>
        <w:t>сонаправленными</w:t>
      </w:r>
      <w:proofErr w:type="spellEnd"/>
      <w:r w:rsidRPr="00717EF8">
        <w:rPr>
          <w:rFonts w:ascii="Times New Roman" w:hAnsi="Times New Roman"/>
          <w:color w:val="000000"/>
          <w:sz w:val="28"/>
          <w:lang w:val="ru-RU"/>
        </w:rPr>
        <w:t xml:space="preserve"> сторонами; угол </w:t>
      </w:r>
      <w:proofErr w:type="gramStart"/>
      <w:r w:rsidRPr="00717EF8">
        <w:rPr>
          <w:rFonts w:ascii="Times New Roman" w:hAnsi="Times New Roman"/>
          <w:color w:val="000000"/>
          <w:sz w:val="28"/>
          <w:lang w:val="ru-RU"/>
        </w:rPr>
        <w:t>между</w:t>
      </w:r>
      <w:proofErr w:type="gramEnd"/>
      <w:r w:rsidRPr="00717EF8">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Многогранники</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17EF8">
        <w:rPr>
          <w:rFonts w:ascii="Times New Roman" w:hAnsi="Times New Roman"/>
          <w:i/>
          <w:color w:val="000000"/>
          <w:sz w:val="28"/>
          <w:lang w:val="ru-RU"/>
        </w:rPr>
        <w:t>-</w:t>
      </w:r>
      <w:r w:rsidRPr="00717EF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17EF8">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E008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17EF8">
        <w:rPr>
          <w:rFonts w:ascii="Times New Roman" w:hAnsi="Times New Roman"/>
          <w:color w:val="000000"/>
          <w:sz w:val="28"/>
          <w:lang w:val="ru-RU"/>
        </w:rPr>
        <w:t>Сечения призмы и пирамиды.</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D2A86" w:rsidRPr="00717EF8" w:rsidRDefault="002D2A86">
      <w:pPr>
        <w:spacing w:after="0" w:line="264" w:lineRule="auto"/>
        <w:ind w:left="120"/>
        <w:jc w:val="both"/>
        <w:rPr>
          <w:lang w:val="ru-RU"/>
        </w:rPr>
      </w:pPr>
    </w:p>
    <w:p w:rsidR="002D2A86" w:rsidRPr="008E0083" w:rsidRDefault="00956A5C">
      <w:pPr>
        <w:spacing w:after="0" w:line="264" w:lineRule="auto"/>
        <w:ind w:left="120"/>
        <w:jc w:val="both"/>
        <w:rPr>
          <w:lang w:val="ru-RU"/>
        </w:rPr>
      </w:pPr>
      <w:bookmarkStart w:id="6" w:name="_Toc118726601"/>
      <w:bookmarkEnd w:id="6"/>
      <w:r w:rsidRPr="008E0083">
        <w:rPr>
          <w:rFonts w:ascii="Times New Roman" w:hAnsi="Times New Roman"/>
          <w:b/>
          <w:color w:val="000000"/>
          <w:sz w:val="28"/>
          <w:lang w:val="ru-RU"/>
        </w:rPr>
        <w:t>11 КЛАСС</w:t>
      </w:r>
    </w:p>
    <w:p w:rsidR="002D2A86" w:rsidRPr="008E0083" w:rsidRDefault="002D2A86">
      <w:pPr>
        <w:spacing w:after="0" w:line="264" w:lineRule="auto"/>
        <w:ind w:left="120"/>
        <w:jc w:val="both"/>
        <w:rPr>
          <w:lang w:val="ru-RU"/>
        </w:rPr>
      </w:pPr>
    </w:p>
    <w:p w:rsidR="002D2A86" w:rsidRPr="008E0083" w:rsidRDefault="00956A5C">
      <w:pPr>
        <w:spacing w:after="0" w:line="264" w:lineRule="auto"/>
        <w:ind w:firstLine="600"/>
        <w:jc w:val="both"/>
        <w:rPr>
          <w:lang w:val="ru-RU"/>
        </w:rPr>
      </w:pPr>
      <w:r w:rsidRPr="008E0083">
        <w:rPr>
          <w:rFonts w:ascii="Times New Roman" w:hAnsi="Times New Roman"/>
          <w:b/>
          <w:color w:val="000000"/>
          <w:sz w:val="28"/>
          <w:lang w:val="ru-RU"/>
        </w:rPr>
        <w:t>Тела вращения</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Изображение тел вращения на плоскости. Развёртка цилиндра и конуса.</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Векторы и координаты в пространстве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17EF8">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D2A86" w:rsidRPr="00717EF8" w:rsidRDefault="002D2A86">
      <w:pPr>
        <w:rPr>
          <w:lang w:val="ru-RU"/>
        </w:rPr>
        <w:sectPr w:rsidR="002D2A86" w:rsidRPr="00717EF8">
          <w:pgSz w:w="11906" w:h="16383"/>
          <w:pgMar w:top="1134" w:right="850" w:bottom="1134" w:left="1701" w:header="720" w:footer="720" w:gutter="0"/>
          <w:cols w:space="720"/>
        </w:sectPr>
      </w:pPr>
    </w:p>
    <w:p w:rsidR="002D2A86" w:rsidRPr="00717EF8" w:rsidRDefault="00956A5C">
      <w:pPr>
        <w:spacing w:after="0" w:line="264" w:lineRule="auto"/>
        <w:ind w:left="120"/>
        <w:jc w:val="both"/>
        <w:rPr>
          <w:lang w:val="ru-RU"/>
        </w:rPr>
      </w:pPr>
      <w:bookmarkStart w:id="7" w:name="_Toc118726577"/>
      <w:bookmarkStart w:id="8" w:name="block-16340844"/>
      <w:bookmarkEnd w:id="4"/>
      <w:bookmarkEnd w:id="7"/>
      <w:r w:rsidRPr="00717EF8">
        <w:rPr>
          <w:rFonts w:ascii="Times New Roman" w:hAnsi="Times New Roman"/>
          <w:b/>
          <w:color w:val="000000"/>
          <w:sz w:val="28"/>
          <w:lang w:val="ru-RU"/>
        </w:rPr>
        <w:lastRenderedPageBreak/>
        <w:t>ПЛАНИРУЕМЫЕ РЕЗУЛЬТАТЫ</w:t>
      </w:r>
    </w:p>
    <w:p w:rsidR="002D2A86" w:rsidRPr="00717EF8" w:rsidRDefault="002D2A86">
      <w:pPr>
        <w:spacing w:after="0" w:line="264" w:lineRule="auto"/>
        <w:ind w:left="120"/>
        <w:jc w:val="both"/>
        <w:rPr>
          <w:lang w:val="ru-RU"/>
        </w:rPr>
      </w:pPr>
    </w:p>
    <w:p w:rsidR="002D2A86" w:rsidRPr="00717EF8" w:rsidRDefault="00956A5C">
      <w:pPr>
        <w:spacing w:after="0" w:line="264" w:lineRule="auto"/>
        <w:ind w:left="120"/>
        <w:jc w:val="both"/>
        <w:rPr>
          <w:lang w:val="ru-RU"/>
        </w:rPr>
      </w:pPr>
      <w:bookmarkStart w:id="9" w:name="_Toc118726578"/>
      <w:bookmarkEnd w:id="9"/>
      <w:r w:rsidRPr="00717EF8">
        <w:rPr>
          <w:rFonts w:ascii="Times New Roman" w:hAnsi="Times New Roman"/>
          <w:b/>
          <w:color w:val="000000"/>
          <w:sz w:val="28"/>
          <w:lang w:val="ru-RU"/>
        </w:rPr>
        <w:t>ЛИЧНОСТНЫЕ РЕЗУЛЬТАТЫ</w:t>
      </w:r>
    </w:p>
    <w:p w:rsidR="002D2A86" w:rsidRPr="00717EF8" w:rsidRDefault="002D2A86">
      <w:pPr>
        <w:spacing w:after="0" w:line="264" w:lineRule="auto"/>
        <w:ind w:left="120"/>
        <w:jc w:val="both"/>
        <w:rPr>
          <w:lang w:val="ru-RU"/>
        </w:rPr>
      </w:pP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Гражданское воспитание:</w:t>
      </w:r>
    </w:p>
    <w:p w:rsidR="002D2A86" w:rsidRPr="00717EF8" w:rsidRDefault="00956A5C">
      <w:pPr>
        <w:spacing w:after="0" w:line="264" w:lineRule="auto"/>
        <w:ind w:firstLine="600"/>
        <w:jc w:val="both"/>
        <w:rPr>
          <w:lang w:val="ru-RU"/>
        </w:rPr>
      </w:pPr>
      <w:proofErr w:type="spellStart"/>
      <w:r w:rsidRPr="00717EF8">
        <w:rPr>
          <w:rFonts w:ascii="Times New Roman" w:hAnsi="Times New Roman"/>
          <w:color w:val="000000"/>
          <w:sz w:val="28"/>
          <w:lang w:val="ru-RU"/>
        </w:rPr>
        <w:t>сформированностью</w:t>
      </w:r>
      <w:proofErr w:type="spellEnd"/>
      <w:r w:rsidRPr="00717EF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Патриотическое воспитание:</w:t>
      </w:r>
    </w:p>
    <w:p w:rsidR="002D2A86" w:rsidRPr="00717EF8" w:rsidRDefault="00956A5C">
      <w:pPr>
        <w:shd w:val="clear" w:color="auto" w:fill="FFFFFF"/>
        <w:spacing w:after="0" w:line="264" w:lineRule="auto"/>
        <w:ind w:firstLine="600"/>
        <w:jc w:val="both"/>
        <w:rPr>
          <w:lang w:val="ru-RU"/>
        </w:rPr>
      </w:pPr>
      <w:proofErr w:type="spellStart"/>
      <w:r w:rsidRPr="00717EF8">
        <w:rPr>
          <w:rFonts w:ascii="Times New Roman" w:hAnsi="Times New Roman"/>
          <w:color w:val="000000"/>
          <w:sz w:val="28"/>
          <w:lang w:val="ru-RU"/>
        </w:rPr>
        <w:t>сформированностью</w:t>
      </w:r>
      <w:proofErr w:type="spellEnd"/>
      <w:r w:rsidRPr="00717EF8">
        <w:rPr>
          <w:rFonts w:ascii="Times New Roman" w:hAnsi="Times New Roman"/>
          <w:color w:val="000000"/>
          <w:sz w:val="28"/>
          <w:lang w:val="ru-RU"/>
        </w:rPr>
        <w:t xml:space="preserve"> российской гр</w:t>
      </w:r>
      <w:r>
        <w:rPr>
          <w:rFonts w:ascii="Times New Roman" w:hAnsi="Times New Roman"/>
          <w:color w:val="000000"/>
          <w:sz w:val="28"/>
          <w:lang w:val="ru-RU"/>
        </w:rPr>
        <w:t>ажданской идентичности, уважение</w:t>
      </w:r>
      <w:r w:rsidRPr="00717EF8">
        <w:rPr>
          <w:rFonts w:ascii="Times New Roman" w:hAnsi="Times New Roman"/>
          <w:color w:val="000000"/>
          <w:sz w:val="28"/>
          <w:lang w:val="ru-RU"/>
        </w:rPr>
        <w:t xml:space="preserve">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Духовно-нравственного воспитания:</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осознанием духовных ценностей российского народа; </w:t>
      </w:r>
      <w:proofErr w:type="spellStart"/>
      <w:r w:rsidRPr="00717EF8">
        <w:rPr>
          <w:rFonts w:ascii="Times New Roman" w:hAnsi="Times New Roman"/>
          <w:color w:val="000000"/>
          <w:sz w:val="28"/>
          <w:lang w:val="ru-RU"/>
        </w:rPr>
        <w:t>сформированностью</w:t>
      </w:r>
      <w:proofErr w:type="spellEnd"/>
      <w:r w:rsidRPr="00717EF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Эстетическое воспитание: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Физическое воспитание:</w:t>
      </w:r>
    </w:p>
    <w:p w:rsidR="002D2A86" w:rsidRPr="00717EF8" w:rsidRDefault="00956A5C">
      <w:pPr>
        <w:spacing w:after="0" w:line="264" w:lineRule="auto"/>
        <w:ind w:firstLine="600"/>
        <w:jc w:val="both"/>
        <w:rPr>
          <w:lang w:val="ru-RU"/>
        </w:rPr>
      </w:pPr>
      <w:proofErr w:type="spellStart"/>
      <w:r w:rsidRPr="00717EF8">
        <w:rPr>
          <w:rFonts w:ascii="Times New Roman" w:hAnsi="Times New Roman"/>
          <w:color w:val="000000"/>
          <w:sz w:val="28"/>
          <w:lang w:val="ru-RU"/>
        </w:rPr>
        <w:t>сформированностью</w:t>
      </w:r>
      <w:proofErr w:type="spellEnd"/>
      <w:r w:rsidRPr="00717EF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Трудовое воспитание:</w:t>
      </w:r>
    </w:p>
    <w:p w:rsidR="002D2A86" w:rsidRPr="00717EF8" w:rsidRDefault="00956A5C">
      <w:pPr>
        <w:spacing w:after="0" w:line="264" w:lineRule="auto"/>
        <w:ind w:firstLine="600"/>
        <w:jc w:val="both"/>
        <w:rPr>
          <w:lang w:val="ru-RU"/>
        </w:rPr>
      </w:pPr>
      <w:proofErr w:type="gramStart"/>
      <w:r w:rsidRPr="00717EF8">
        <w:rPr>
          <w:rFonts w:ascii="Times New Roman" w:hAnsi="Times New Roman"/>
          <w:color w:val="000000"/>
          <w:sz w:val="28"/>
          <w:lang w:val="ru-RU"/>
        </w:rPr>
        <w:t>готовностью к труду, осознание</w:t>
      </w:r>
      <w:r>
        <w:rPr>
          <w:rFonts w:ascii="Times New Roman" w:hAnsi="Times New Roman"/>
          <w:color w:val="000000"/>
          <w:sz w:val="28"/>
          <w:lang w:val="ru-RU"/>
        </w:rPr>
        <w:t>м ценности трудолюбия; интерес</w:t>
      </w:r>
      <w:r w:rsidRPr="00717EF8">
        <w:rPr>
          <w:rFonts w:ascii="Times New Roman" w:hAnsi="Times New Roman"/>
          <w:color w:val="000000"/>
          <w:sz w:val="28"/>
          <w:lang w:val="ru-RU"/>
        </w:rPr>
        <w:t xml:space="preserve">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17EF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w:t>
      </w:r>
      <w:r>
        <w:rPr>
          <w:rFonts w:ascii="Times New Roman" w:hAnsi="Times New Roman"/>
          <w:color w:val="000000"/>
          <w:sz w:val="28"/>
          <w:lang w:val="ru-RU"/>
        </w:rPr>
        <w:t>отяжении всей жизни; готовность</w:t>
      </w:r>
      <w:r w:rsidRPr="00717EF8">
        <w:rPr>
          <w:rFonts w:ascii="Times New Roman" w:hAnsi="Times New Roman"/>
          <w:color w:val="000000"/>
          <w:sz w:val="28"/>
          <w:lang w:val="ru-RU"/>
        </w:rPr>
        <w:t xml:space="preserve"> к активному участию в решении практических задач математической направленности.</w:t>
      </w:r>
      <w:proofErr w:type="gramEnd"/>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Экологическое воспитание:</w:t>
      </w:r>
    </w:p>
    <w:p w:rsidR="002D2A86" w:rsidRPr="00717EF8" w:rsidRDefault="00956A5C">
      <w:pPr>
        <w:spacing w:after="0" w:line="264" w:lineRule="auto"/>
        <w:ind w:firstLine="600"/>
        <w:jc w:val="both"/>
        <w:rPr>
          <w:lang w:val="ru-RU"/>
        </w:rPr>
      </w:pPr>
      <w:proofErr w:type="spellStart"/>
      <w:r w:rsidRPr="00717EF8">
        <w:rPr>
          <w:rFonts w:ascii="Times New Roman" w:hAnsi="Times New Roman"/>
          <w:color w:val="000000"/>
          <w:sz w:val="28"/>
          <w:lang w:val="ru-RU"/>
        </w:rPr>
        <w:t>сформированностью</w:t>
      </w:r>
      <w:proofErr w:type="spellEnd"/>
      <w:r w:rsidRPr="00717EF8">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D2A86" w:rsidRPr="00717EF8" w:rsidRDefault="00956A5C">
      <w:pPr>
        <w:spacing w:after="0" w:line="264" w:lineRule="auto"/>
        <w:ind w:firstLine="600"/>
        <w:jc w:val="both"/>
        <w:rPr>
          <w:lang w:val="ru-RU"/>
        </w:rPr>
      </w:pPr>
      <w:r w:rsidRPr="00717EF8">
        <w:rPr>
          <w:rFonts w:ascii="Times New Roman" w:hAnsi="Times New Roman"/>
          <w:b/>
          <w:color w:val="000000"/>
          <w:sz w:val="28"/>
          <w:lang w:val="ru-RU"/>
        </w:rPr>
        <w:t>Ценности научного познания:</w:t>
      </w:r>
    </w:p>
    <w:p w:rsidR="002D2A86" w:rsidRPr="00717EF8" w:rsidRDefault="00956A5C">
      <w:pPr>
        <w:spacing w:after="0" w:line="264" w:lineRule="auto"/>
        <w:ind w:firstLine="600"/>
        <w:jc w:val="both"/>
        <w:rPr>
          <w:lang w:val="ru-RU"/>
        </w:rPr>
      </w:pPr>
      <w:proofErr w:type="spellStart"/>
      <w:r w:rsidRPr="00717EF8">
        <w:rPr>
          <w:rFonts w:ascii="Times New Roman" w:hAnsi="Times New Roman"/>
          <w:color w:val="000000"/>
          <w:sz w:val="28"/>
          <w:lang w:val="ru-RU"/>
        </w:rPr>
        <w:t>сформированностью</w:t>
      </w:r>
      <w:proofErr w:type="spellEnd"/>
      <w:r w:rsidRPr="00717EF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D2A86" w:rsidRPr="00717EF8" w:rsidRDefault="002D2A86">
      <w:pPr>
        <w:spacing w:after="0" w:line="264" w:lineRule="auto"/>
        <w:ind w:left="120"/>
        <w:jc w:val="both"/>
        <w:rPr>
          <w:lang w:val="ru-RU"/>
        </w:rPr>
      </w:pPr>
    </w:p>
    <w:p w:rsidR="002D2A86" w:rsidRPr="00717EF8" w:rsidRDefault="00956A5C">
      <w:pPr>
        <w:spacing w:after="0" w:line="264" w:lineRule="auto"/>
        <w:ind w:left="120"/>
        <w:jc w:val="both"/>
        <w:rPr>
          <w:lang w:val="ru-RU"/>
        </w:rPr>
      </w:pPr>
      <w:bookmarkStart w:id="10" w:name="_Toc118726579"/>
      <w:bookmarkEnd w:id="10"/>
      <w:r w:rsidRPr="00717EF8">
        <w:rPr>
          <w:rFonts w:ascii="Times New Roman" w:hAnsi="Times New Roman"/>
          <w:b/>
          <w:color w:val="000000"/>
          <w:sz w:val="28"/>
          <w:lang w:val="ru-RU"/>
        </w:rPr>
        <w:t>МЕТАПРЕДМЕТНЫЕ РЕЗУЛЬТАТЫ</w:t>
      </w:r>
    </w:p>
    <w:p w:rsidR="002D2A86" w:rsidRPr="00717EF8" w:rsidRDefault="002D2A86">
      <w:pPr>
        <w:spacing w:after="0" w:line="264" w:lineRule="auto"/>
        <w:ind w:left="120"/>
        <w:jc w:val="both"/>
        <w:rPr>
          <w:lang w:val="ru-RU"/>
        </w:rPr>
      </w:pP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717EF8">
        <w:rPr>
          <w:rFonts w:ascii="Times New Roman" w:hAnsi="Times New Roman"/>
          <w:b/>
          <w:i/>
          <w:color w:val="000000"/>
          <w:sz w:val="28"/>
          <w:lang w:val="ru-RU"/>
        </w:rPr>
        <w:t>познавательными</w:t>
      </w:r>
      <w:r w:rsidRPr="00717EF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1) </w:t>
      </w:r>
      <w:r w:rsidRPr="00717EF8">
        <w:rPr>
          <w:rFonts w:ascii="Times New Roman" w:hAnsi="Times New Roman"/>
          <w:i/>
          <w:color w:val="000000"/>
          <w:sz w:val="28"/>
          <w:lang w:val="ru-RU"/>
        </w:rPr>
        <w:t xml:space="preserve">Универсальные </w:t>
      </w:r>
      <w:r w:rsidRPr="00717EF8">
        <w:rPr>
          <w:rFonts w:ascii="Times New Roman" w:hAnsi="Times New Roman"/>
          <w:b/>
          <w:i/>
          <w:color w:val="000000"/>
          <w:sz w:val="28"/>
          <w:lang w:val="ru-RU"/>
        </w:rPr>
        <w:t>познавательные</w:t>
      </w:r>
      <w:r w:rsidRPr="00717EF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17EF8">
        <w:rPr>
          <w:rFonts w:ascii="Times New Roman" w:hAnsi="Times New Roman"/>
          <w:color w:val="000000"/>
          <w:sz w:val="28"/>
          <w:lang w:val="ru-RU"/>
        </w:rPr>
        <w:t>.</w:t>
      </w:r>
    </w:p>
    <w:p w:rsidR="002D2A86" w:rsidRDefault="00956A5C">
      <w:pPr>
        <w:spacing w:after="0" w:line="264" w:lineRule="auto"/>
        <w:ind w:firstLine="60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2D2A86" w:rsidRPr="00717EF8" w:rsidRDefault="00956A5C">
      <w:pPr>
        <w:numPr>
          <w:ilvl w:val="0"/>
          <w:numId w:val="2"/>
        </w:numPr>
        <w:spacing w:after="0" w:line="264" w:lineRule="auto"/>
        <w:jc w:val="both"/>
        <w:rPr>
          <w:lang w:val="ru-RU"/>
        </w:rPr>
      </w:pPr>
      <w:r w:rsidRPr="00717EF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D2A86" w:rsidRPr="00717EF8" w:rsidRDefault="00956A5C">
      <w:pPr>
        <w:numPr>
          <w:ilvl w:val="0"/>
          <w:numId w:val="2"/>
        </w:numPr>
        <w:spacing w:after="0" w:line="264" w:lineRule="auto"/>
        <w:jc w:val="both"/>
        <w:rPr>
          <w:lang w:val="ru-RU"/>
        </w:rPr>
      </w:pPr>
      <w:r w:rsidRPr="00717EF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D2A86" w:rsidRPr="00717EF8" w:rsidRDefault="00956A5C">
      <w:pPr>
        <w:numPr>
          <w:ilvl w:val="0"/>
          <w:numId w:val="2"/>
        </w:numPr>
        <w:spacing w:after="0" w:line="264" w:lineRule="auto"/>
        <w:jc w:val="both"/>
        <w:rPr>
          <w:lang w:val="ru-RU"/>
        </w:rPr>
      </w:pPr>
      <w:r w:rsidRPr="00717EF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17EF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D2A86" w:rsidRPr="00717EF8" w:rsidRDefault="00956A5C">
      <w:pPr>
        <w:numPr>
          <w:ilvl w:val="0"/>
          <w:numId w:val="2"/>
        </w:numPr>
        <w:spacing w:after="0" w:line="264" w:lineRule="auto"/>
        <w:jc w:val="both"/>
        <w:rPr>
          <w:lang w:val="ru-RU"/>
        </w:rPr>
      </w:pPr>
      <w:r w:rsidRPr="00717EF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D2A86" w:rsidRPr="00717EF8" w:rsidRDefault="00956A5C">
      <w:pPr>
        <w:numPr>
          <w:ilvl w:val="0"/>
          <w:numId w:val="2"/>
        </w:numPr>
        <w:spacing w:after="0" w:line="264" w:lineRule="auto"/>
        <w:jc w:val="both"/>
        <w:rPr>
          <w:lang w:val="ru-RU"/>
        </w:rPr>
      </w:pPr>
      <w:r w:rsidRPr="00717EF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17EF8">
        <w:rPr>
          <w:rFonts w:ascii="Times New Roman" w:hAnsi="Times New Roman"/>
          <w:color w:val="000000"/>
          <w:sz w:val="28"/>
          <w:lang w:val="ru-RU"/>
        </w:rPr>
        <w:t>контрпримеры</w:t>
      </w:r>
      <w:proofErr w:type="spellEnd"/>
      <w:r w:rsidRPr="00717EF8">
        <w:rPr>
          <w:rFonts w:ascii="Times New Roman" w:hAnsi="Times New Roman"/>
          <w:color w:val="000000"/>
          <w:sz w:val="28"/>
          <w:lang w:val="ru-RU"/>
        </w:rPr>
        <w:t>; обосновывать собственные суждения и выводы;</w:t>
      </w:r>
    </w:p>
    <w:p w:rsidR="002D2A86" w:rsidRPr="00717EF8" w:rsidRDefault="00956A5C">
      <w:pPr>
        <w:numPr>
          <w:ilvl w:val="0"/>
          <w:numId w:val="2"/>
        </w:numPr>
        <w:spacing w:after="0" w:line="264" w:lineRule="auto"/>
        <w:jc w:val="both"/>
        <w:rPr>
          <w:lang w:val="ru-RU"/>
        </w:rPr>
      </w:pPr>
      <w:r w:rsidRPr="00717EF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2A86" w:rsidRDefault="00956A5C">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2D2A86" w:rsidRPr="00717EF8" w:rsidRDefault="00956A5C">
      <w:pPr>
        <w:numPr>
          <w:ilvl w:val="0"/>
          <w:numId w:val="3"/>
        </w:numPr>
        <w:spacing w:after="0" w:line="264" w:lineRule="auto"/>
        <w:jc w:val="both"/>
        <w:rPr>
          <w:lang w:val="ru-RU"/>
        </w:rPr>
      </w:pPr>
      <w:r w:rsidRPr="00717EF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D2A86" w:rsidRPr="00717EF8" w:rsidRDefault="00956A5C">
      <w:pPr>
        <w:numPr>
          <w:ilvl w:val="0"/>
          <w:numId w:val="3"/>
        </w:numPr>
        <w:spacing w:after="0" w:line="264" w:lineRule="auto"/>
        <w:jc w:val="both"/>
        <w:rPr>
          <w:lang w:val="ru-RU"/>
        </w:rPr>
      </w:pPr>
      <w:r w:rsidRPr="00717EF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D2A86" w:rsidRPr="00717EF8" w:rsidRDefault="00956A5C">
      <w:pPr>
        <w:numPr>
          <w:ilvl w:val="0"/>
          <w:numId w:val="3"/>
        </w:numPr>
        <w:spacing w:after="0" w:line="264" w:lineRule="auto"/>
        <w:jc w:val="both"/>
        <w:rPr>
          <w:lang w:val="ru-RU"/>
        </w:rPr>
      </w:pPr>
      <w:r w:rsidRPr="00717EF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D2A86" w:rsidRPr="00717EF8" w:rsidRDefault="00956A5C">
      <w:pPr>
        <w:numPr>
          <w:ilvl w:val="0"/>
          <w:numId w:val="3"/>
        </w:numPr>
        <w:spacing w:after="0" w:line="264" w:lineRule="auto"/>
        <w:jc w:val="both"/>
        <w:rPr>
          <w:lang w:val="ru-RU"/>
        </w:rPr>
      </w:pPr>
      <w:r w:rsidRPr="00717EF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D2A86" w:rsidRDefault="00956A5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D2A86" w:rsidRPr="00717EF8" w:rsidRDefault="00956A5C">
      <w:pPr>
        <w:numPr>
          <w:ilvl w:val="0"/>
          <w:numId w:val="4"/>
        </w:numPr>
        <w:spacing w:after="0" w:line="264" w:lineRule="auto"/>
        <w:jc w:val="both"/>
        <w:rPr>
          <w:lang w:val="ru-RU"/>
        </w:rPr>
      </w:pPr>
      <w:r w:rsidRPr="00717EF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D2A86" w:rsidRPr="00717EF8" w:rsidRDefault="00956A5C">
      <w:pPr>
        <w:numPr>
          <w:ilvl w:val="0"/>
          <w:numId w:val="4"/>
        </w:numPr>
        <w:spacing w:after="0" w:line="264" w:lineRule="auto"/>
        <w:jc w:val="both"/>
        <w:rPr>
          <w:lang w:val="ru-RU"/>
        </w:rPr>
      </w:pPr>
      <w:r w:rsidRPr="00717EF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D2A86" w:rsidRPr="00717EF8" w:rsidRDefault="00956A5C">
      <w:pPr>
        <w:numPr>
          <w:ilvl w:val="0"/>
          <w:numId w:val="4"/>
        </w:numPr>
        <w:spacing w:after="0" w:line="264" w:lineRule="auto"/>
        <w:jc w:val="both"/>
        <w:rPr>
          <w:lang w:val="ru-RU"/>
        </w:rPr>
      </w:pPr>
      <w:r w:rsidRPr="00717EF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D2A86" w:rsidRPr="00717EF8" w:rsidRDefault="00956A5C">
      <w:pPr>
        <w:numPr>
          <w:ilvl w:val="0"/>
          <w:numId w:val="4"/>
        </w:numPr>
        <w:spacing w:after="0" w:line="264" w:lineRule="auto"/>
        <w:jc w:val="both"/>
        <w:rPr>
          <w:lang w:val="ru-RU"/>
        </w:rPr>
      </w:pPr>
      <w:r w:rsidRPr="00717EF8">
        <w:rPr>
          <w:rFonts w:ascii="Times New Roman" w:hAnsi="Times New Roman"/>
          <w:color w:val="000000"/>
          <w:sz w:val="28"/>
          <w:lang w:val="ru-RU"/>
        </w:rPr>
        <w:t>оценивать надёжность информации по самостоятельно сформулированным критериям.</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2) </w:t>
      </w:r>
      <w:r w:rsidRPr="00717EF8">
        <w:rPr>
          <w:rFonts w:ascii="Times New Roman" w:hAnsi="Times New Roman"/>
          <w:i/>
          <w:color w:val="000000"/>
          <w:sz w:val="28"/>
          <w:lang w:val="ru-RU"/>
        </w:rPr>
        <w:t xml:space="preserve">Универсальные </w:t>
      </w:r>
      <w:r w:rsidRPr="00717EF8">
        <w:rPr>
          <w:rFonts w:ascii="Times New Roman" w:hAnsi="Times New Roman"/>
          <w:b/>
          <w:i/>
          <w:color w:val="000000"/>
          <w:sz w:val="28"/>
          <w:lang w:val="ru-RU"/>
        </w:rPr>
        <w:t xml:space="preserve">коммуникативные </w:t>
      </w:r>
      <w:r w:rsidRPr="00717EF8">
        <w:rPr>
          <w:rFonts w:ascii="Times New Roman" w:hAnsi="Times New Roman"/>
          <w:i/>
          <w:color w:val="000000"/>
          <w:sz w:val="28"/>
          <w:lang w:val="ru-RU"/>
        </w:rPr>
        <w:t xml:space="preserve">действия, обеспечивают </w:t>
      </w:r>
      <w:proofErr w:type="spellStart"/>
      <w:r w:rsidRPr="00717EF8">
        <w:rPr>
          <w:rFonts w:ascii="Times New Roman" w:hAnsi="Times New Roman"/>
          <w:i/>
          <w:color w:val="000000"/>
          <w:sz w:val="28"/>
          <w:lang w:val="ru-RU"/>
        </w:rPr>
        <w:t>сформированность</w:t>
      </w:r>
      <w:proofErr w:type="spellEnd"/>
      <w:r w:rsidRPr="00717EF8">
        <w:rPr>
          <w:rFonts w:ascii="Times New Roman" w:hAnsi="Times New Roman"/>
          <w:i/>
          <w:color w:val="000000"/>
          <w:sz w:val="28"/>
          <w:lang w:val="ru-RU"/>
        </w:rPr>
        <w:t xml:space="preserve"> социальных навыков обучающихся.</w:t>
      </w:r>
    </w:p>
    <w:p w:rsidR="002D2A86" w:rsidRDefault="00956A5C">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D2A86" w:rsidRPr="00717EF8" w:rsidRDefault="00956A5C">
      <w:pPr>
        <w:numPr>
          <w:ilvl w:val="0"/>
          <w:numId w:val="5"/>
        </w:numPr>
        <w:spacing w:after="0" w:line="264" w:lineRule="auto"/>
        <w:jc w:val="both"/>
        <w:rPr>
          <w:lang w:val="ru-RU"/>
        </w:rPr>
      </w:pPr>
      <w:r w:rsidRPr="00717EF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D2A86" w:rsidRPr="00717EF8" w:rsidRDefault="00956A5C">
      <w:pPr>
        <w:numPr>
          <w:ilvl w:val="0"/>
          <w:numId w:val="5"/>
        </w:numPr>
        <w:spacing w:after="0" w:line="264" w:lineRule="auto"/>
        <w:jc w:val="both"/>
        <w:rPr>
          <w:lang w:val="ru-RU"/>
        </w:rPr>
      </w:pPr>
      <w:r w:rsidRPr="00717EF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D2A86" w:rsidRPr="00717EF8" w:rsidRDefault="00956A5C">
      <w:pPr>
        <w:numPr>
          <w:ilvl w:val="0"/>
          <w:numId w:val="5"/>
        </w:numPr>
        <w:spacing w:after="0" w:line="264" w:lineRule="auto"/>
        <w:jc w:val="both"/>
        <w:rPr>
          <w:lang w:val="ru-RU"/>
        </w:rPr>
      </w:pPr>
      <w:r w:rsidRPr="00717EF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D2A86" w:rsidRDefault="00956A5C">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D2A86" w:rsidRPr="00717EF8" w:rsidRDefault="00956A5C">
      <w:pPr>
        <w:numPr>
          <w:ilvl w:val="0"/>
          <w:numId w:val="6"/>
        </w:numPr>
        <w:spacing w:after="0" w:line="264" w:lineRule="auto"/>
        <w:jc w:val="both"/>
        <w:rPr>
          <w:lang w:val="ru-RU"/>
        </w:rPr>
      </w:pPr>
      <w:r w:rsidRPr="00717EF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D2A86" w:rsidRPr="00717EF8" w:rsidRDefault="00956A5C">
      <w:pPr>
        <w:numPr>
          <w:ilvl w:val="0"/>
          <w:numId w:val="6"/>
        </w:numPr>
        <w:spacing w:after="0" w:line="264" w:lineRule="auto"/>
        <w:jc w:val="both"/>
        <w:rPr>
          <w:lang w:val="ru-RU"/>
        </w:rPr>
      </w:pPr>
      <w:r w:rsidRPr="00717EF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3) </w:t>
      </w:r>
      <w:r w:rsidRPr="00717EF8">
        <w:rPr>
          <w:rFonts w:ascii="Times New Roman" w:hAnsi="Times New Roman"/>
          <w:i/>
          <w:color w:val="000000"/>
          <w:sz w:val="28"/>
          <w:lang w:val="ru-RU"/>
        </w:rPr>
        <w:t xml:space="preserve">Универсальные </w:t>
      </w:r>
      <w:r w:rsidRPr="00717EF8">
        <w:rPr>
          <w:rFonts w:ascii="Times New Roman" w:hAnsi="Times New Roman"/>
          <w:b/>
          <w:i/>
          <w:color w:val="000000"/>
          <w:sz w:val="28"/>
          <w:lang w:val="ru-RU"/>
        </w:rPr>
        <w:t xml:space="preserve">регулятивные </w:t>
      </w:r>
      <w:r w:rsidRPr="00717EF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17EF8">
        <w:rPr>
          <w:rFonts w:ascii="Times New Roman" w:hAnsi="Times New Roman"/>
          <w:color w:val="000000"/>
          <w:sz w:val="28"/>
          <w:lang w:val="ru-RU"/>
        </w:rPr>
        <w:t>.</w:t>
      </w:r>
    </w:p>
    <w:p w:rsidR="002D2A86" w:rsidRDefault="00956A5C">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D2A86" w:rsidRPr="00717EF8" w:rsidRDefault="00956A5C">
      <w:pPr>
        <w:numPr>
          <w:ilvl w:val="0"/>
          <w:numId w:val="7"/>
        </w:numPr>
        <w:spacing w:after="0"/>
        <w:rPr>
          <w:lang w:val="ru-RU"/>
        </w:rPr>
      </w:pPr>
      <w:r w:rsidRPr="00717EF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D2A86" w:rsidRDefault="00956A5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D2A86" w:rsidRPr="00717EF8" w:rsidRDefault="00956A5C">
      <w:pPr>
        <w:numPr>
          <w:ilvl w:val="0"/>
          <w:numId w:val="8"/>
        </w:numPr>
        <w:spacing w:after="0" w:line="264" w:lineRule="auto"/>
        <w:jc w:val="both"/>
        <w:rPr>
          <w:lang w:val="ru-RU"/>
        </w:rPr>
      </w:pPr>
      <w:r w:rsidRPr="00717EF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D2A86" w:rsidRPr="00717EF8" w:rsidRDefault="00956A5C">
      <w:pPr>
        <w:numPr>
          <w:ilvl w:val="0"/>
          <w:numId w:val="8"/>
        </w:numPr>
        <w:spacing w:after="0" w:line="264" w:lineRule="auto"/>
        <w:jc w:val="both"/>
        <w:rPr>
          <w:lang w:val="ru-RU"/>
        </w:rPr>
      </w:pPr>
      <w:r w:rsidRPr="00717EF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D2A86" w:rsidRPr="00717EF8" w:rsidRDefault="00956A5C">
      <w:pPr>
        <w:numPr>
          <w:ilvl w:val="0"/>
          <w:numId w:val="8"/>
        </w:numPr>
        <w:spacing w:after="0" w:line="264" w:lineRule="auto"/>
        <w:jc w:val="both"/>
        <w:rPr>
          <w:lang w:val="ru-RU"/>
        </w:rPr>
      </w:pPr>
      <w:r w:rsidRPr="00717EF8">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17EF8">
        <w:rPr>
          <w:rFonts w:ascii="Times New Roman" w:hAnsi="Times New Roman"/>
          <w:color w:val="000000"/>
          <w:sz w:val="28"/>
          <w:lang w:val="ru-RU"/>
        </w:rPr>
        <w:t>недостижения</w:t>
      </w:r>
      <w:proofErr w:type="spellEnd"/>
      <w:r w:rsidRPr="00717EF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D2A86" w:rsidRPr="00717EF8" w:rsidRDefault="002D2A86">
      <w:pPr>
        <w:spacing w:after="0" w:line="264" w:lineRule="auto"/>
        <w:ind w:left="120"/>
        <w:jc w:val="both"/>
        <w:rPr>
          <w:lang w:val="ru-RU"/>
        </w:rPr>
      </w:pPr>
    </w:p>
    <w:p w:rsidR="002D2A86" w:rsidRPr="00717EF8" w:rsidRDefault="00956A5C">
      <w:pPr>
        <w:spacing w:after="0" w:line="264" w:lineRule="auto"/>
        <w:ind w:left="120"/>
        <w:jc w:val="both"/>
        <w:rPr>
          <w:lang w:val="ru-RU"/>
        </w:rPr>
      </w:pPr>
      <w:r w:rsidRPr="00717EF8">
        <w:rPr>
          <w:rFonts w:ascii="Times New Roman" w:hAnsi="Times New Roman"/>
          <w:b/>
          <w:color w:val="000000"/>
          <w:sz w:val="28"/>
          <w:lang w:val="ru-RU"/>
        </w:rPr>
        <w:t>ПРЕДМЕТНЫЕ РЕЗУЛЬТАТЫ</w:t>
      </w:r>
    </w:p>
    <w:p w:rsidR="002D2A86" w:rsidRPr="00717EF8" w:rsidRDefault="002D2A86">
      <w:pPr>
        <w:spacing w:after="0" w:line="264" w:lineRule="auto"/>
        <w:ind w:left="120"/>
        <w:jc w:val="both"/>
        <w:rPr>
          <w:lang w:val="ru-RU"/>
        </w:rPr>
      </w:pPr>
    </w:p>
    <w:p w:rsidR="002D2A86" w:rsidRPr="00717EF8" w:rsidRDefault="00956A5C">
      <w:pPr>
        <w:spacing w:after="0" w:line="264" w:lineRule="auto"/>
        <w:ind w:left="120"/>
        <w:jc w:val="both"/>
        <w:rPr>
          <w:lang w:val="ru-RU"/>
        </w:rPr>
      </w:pPr>
      <w:bookmarkStart w:id="11" w:name="_Toc118726597"/>
      <w:bookmarkEnd w:id="11"/>
      <w:r w:rsidRPr="00717EF8">
        <w:rPr>
          <w:rFonts w:ascii="Times New Roman" w:hAnsi="Times New Roman"/>
          <w:b/>
          <w:color w:val="000000"/>
          <w:sz w:val="28"/>
          <w:lang w:val="ru-RU"/>
        </w:rPr>
        <w:t>10 КЛАСС</w:t>
      </w:r>
    </w:p>
    <w:p w:rsidR="002D2A86" w:rsidRPr="00717EF8" w:rsidRDefault="002D2A86">
      <w:pPr>
        <w:spacing w:after="0" w:line="264" w:lineRule="auto"/>
        <w:ind w:left="120"/>
        <w:jc w:val="both"/>
        <w:rPr>
          <w:lang w:val="ru-RU"/>
        </w:rPr>
      </w:pP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точка, прямая, плоскость.</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параллельность и перпендикулярность прямых и плоскостей.</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Классифицировать взаимное расположение прямых и плоскостей в пространстве.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секущая плоскость, сечение многогранников.</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Объяснять принципы построения сечений, используя метод следов.</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17EF8">
        <w:rPr>
          <w:rFonts w:ascii="Times New Roman" w:hAnsi="Times New Roman"/>
          <w:color w:val="000000"/>
          <w:sz w:val="28"/>
          <w:lang w:val="ru-RU"/>
        </w:rPr>
        <w:t>между</w:t>
      </w:r>
      <w:proofErr w:type="gramEnd"/>
      <w:r w:rsidRPr="00717EF8">
        <w:rPr>
          <w:rFonts w:ascii="Times New Roman" w:hAnsi="Times New Roman"/>
          <w:color w:val="000000"/>
          <w:sz w:val="28"/>
          <w:lang w:val="ru-RU"/>
        </w:rPr>
        <w:t xml:space="preserve"> скрещивающимися прямыми.</w:t>
      </w:r>
    </w:p>
    <w:p w:rsidR="002D2A86" w:rsidRPr="00717EF8" w:rsidRDefault="00956A5C">
      <w:pPr>
        <w:spacing w:after="0" w:line="264" w:lineRule="auto"/>
        <w:ind w:firstLine="600"/>
        <w:jc w:val="both"/>
        <w:rPr>
          <w:lang w:val="ru-RU"/>
        </w:rPr>
      </w:pPr>
      <w:proofErr w:type="gramStart"/>
      <w:r w:rsidRPr="00717EF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D2A86" w:rsidRPr="00717EF8" w:rsidRDefault="002D2A86">
      <w:pPr>
        <w:spacing w:after="0" w:line="264" w:lineRule="auto"/>
        <w:ind w:left="120"/>
        <w:jc w:val="both"/>
        <w:rPr>
          <w:lang w:val="ru-RU"/>
        </w:rPr>
      </w:pPr>
    </w:p>
    <w:p w:rsidR="002D2A86" w:rsidRPr="00717EF8" w:rsidRDefault="00956A5C">
      <w:pPr>
        <w:spacing w:after="0" w:line="264" w:lineRule="auto"/>
        <w:ind w:left="120"/>
        <w:jc w:val="both"/>
        <w:rPr>
          <w:lang w:val="ru-RU"/>
        </w:rPr>
      </w:pPr>
      <w:r w:rsidRPr="00717EF8">
        <w:rPr>
          <w:rFonts w:ascii="Times New Roman" w:hAnsi="Times New Roman"/>
          <w:b/>
          <w:color w:val="000000"/>
          <w:sz w:val="28"/>
          <w:lang w:val="ru-RU"/>
        </w:rPr>
        <w:t>11 КЛАСС</w:t>
      </w:r>
    </w:p>
    <w:p w:rsidR="002D2A86" w:rsidRPr="00717EF8" w:rsidRDefault="002D2A86">
      <w:pPr>
        <w:spacing w:after="0" w:line="264" w:lineRule="auto"/>
        <w:ind w:left="120"/>
        <w:jc w:val="both"/>
        <w:rPr>
          <w:lang w:val="ru-RU"/>
        </w:rPr>
      </w:pP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Распознавать тела вращения (цилиндр, конус, сфера и шар).</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Объяснять способы получения тел вращения.</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Классифицировать взаимное расположение сферы и плоскости.</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Вычислять соотношения между площадями поверхностей и объёмами подобных тел.</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понятием вектор в пространстве.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Применять правило параллелепипеда.</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Задавать плоскость уравнением в декартовой системе координат.</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D2A86" w:rsidRPr="00717EF8" w:rsidRDefault="00956A5C">
      <w:pPr>
        <w:spacing w:after="0" w:line="264" w:lineRule="auto"/>
        <w:ind w:firstLine="600"/>
        <w:jc w:val="both"/>
        <w:rPr>
          <w:lang w:val="ru-RU"/>
        </w:rPr>
      </w:pPr>
      <w:r w:rsidRPr="00717EF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D2A86" w:rsidRPr="00717EF8" w:rsidRDefault="002D2A86">
      <w:pPr>
        <w:rPr>
          <w:lang w:val="ru-RU"/>
        </w:rPr>
        <w:sectPr w:rsidR="002D2A86" w:rsidRPr="00717EF8">
          <w:pgSz w:w="11906" w:h="16383"/>
          <w:pgMar w:top="1134" w:right="850" w:bottom="1134" w:left="1701" w:header="720" w:footer="720" w:gutter="0"/>
          <w:cols w:space="720"/>
        </w:sectPr>
      </w:pPr>
    </w:p>
    <w:p w:rsidR="002D2A86" w:rsidRDefault="00956A5C">
      <w:pPr>
        <w:spacing w:after="0"/>
        <w:ind w:left="120"/>
      </w:pPr>
      <w:bookmarkStart w:id="12" w:name="block-16340846"/>
      <w:bookmarkEnd w:id="8"/>
      <w:r>
        <w:rPr>
          <w:rFonts w:ascii="Times New Roman" w:hAnsi="Times New Roman"/>
          <w:b/>
          <w:color w:val="000000"/>
          <w:sz w:val="28"/>
        </w:rPr>
        <w:lastRenderedPageBreak/>
        <w:t xml:space="preserve">ТЕМАТИЧЕСКОЕ ПЛАНИРОВАНИЕ </w:t>
      </w:r>
    </w:p>
    <w:p w:rsidR="002D2A86" w:rsidRDefault="00956A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2"/>
        <w:gridCol w:w="2888"/>
        <w:gridCol w:w="2277"/>
        <w:gridCol w:w="847"/>
        <w:gridCol w:w="2312"/>
        <w:gridCol w:w="2371"/>
        <w:gridCol w:w="2723"/>
      </w:tblGrid>
      <w:tr w:rsidR="00717EF8" w:rsidTr="00717EF8">
        <w:trPr>
          <w:trHeight w:val="144"/>
          <w:tblCellSpacing w:w="20" w:type="nil"/>
        </w:trPr>
        <w:tc>
          <w:tcPr>
            <w:tcW w:w="814" w:type="dxa"/>
            <w:vMerge w:val="restart"/>
            <w:tcMar>
              <w:top w:w="50" w:type="dxa"/>
              <w:left w:w="100" w:type="dxa"/>
            </w:tcMar>
            <w:vAlign w:val="center"/>
          </w:tcPr>
          <w:p w:rsidR="00717EF8" w:rsidRDefault="00717EF8">
            <w:pPr>
              <w:spacing w:after="0"/>
              <w:ind w:left="135"/>
            </w:pPr>
            <w:r>
              <w:rPr>
                <w:rFonts w:ascii="Times New Roman" w:hAnsi="Times New Roman"/>
                <w:b/>
                <w:color w:val="000000"/>
                <w:sz w:val="24"/>
              </w:rPr>
              <w:t xml:space="preserve">№ п/п </w:t>
            </w:r>
          </w:p>
          <w:p w:rsidR="00717EF8" w:rsidRDefault="00717EF8">
            <w:pPr>
              <w:spacing w:after="0"/>
              <w:ind w:left="135"/>
            </w:pPr>
          </w:p>
        </w:tc>
        <w:tc>
          <w:tcPr>
            <w:tcW w:w="3490" w:type="dxa"/>
            <w:vMerge w:val="restart"/>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17EF8" w:rsidRDefault="00717EF8">
            <w:pPr>
              <w:spacing w:after="0"/>
              <w:ind w:left="135"/>
            </w:pPr>
          </w:p>
        </w:tc>
        <w:tc>
          <w:tcPr>
            <w:tcW w:w="2427" w:type="dxa"/>
            <w:vMerge w:val="restart"/>
            <w:tcMar>
              <w:top w:w="50" w:type="dxa"/>
              <w:left w:w="100" w:type="dxa"/>
            </w:tcMar>
          </w:tcPr>
          <w:p w:rsidR="00717EF8" w:rsidRPr="00717EF8" w:rsidRDefault="00717EF8">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рабочей программы воспитания</w:t>
            </w:r>
          </w:p>
        </w:tc>
        <w:tc>
          <w:tcPr>
            <w:tcW w:w="4936" w:type="dxa"/>
            <w:gridSpan w:val="3"/>
            <w:tcMar>
              <w:top w:w="50" w:type="dxa"/>
              <w:left w:w="100" w:type="dxa"/>
            </w:tcMar>
            <w:vAlign w:val="center"/>
          </w:tcPr>
          <w:p w:rsidR="00717EF8" w:rsidRDefault="00717EF8">
            <w:pPr>
              <w:spacing w:after="0"/>
            </w:pPr>
            <w:proofErr w:type="spellStart"/>
            <w:r>
              <w:rPr>
                <w:rFonts w:ascii="Times New Roman" w:hAnsi="Times New Roman"/>
                <w:b/>
                <w:color w:val="000000"/>
                <w:sz w:val="24"/>
              </w:rPr>
              <w:t>Количествочасов</w:t>
            </w:r>
            <w:proofErr w:type="spellEnd"/>
          </w:p>
        </w:tc>
        <w:tc>
          <w:tcPr>
            <w:tcW w:w="2373" w:type="dxa"/>
            <w:vMerge w:val="restart"/>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17EF8" w:rsidRDefault="00717EF8">
            <w:pPr>
              <w:spacing w:after="0"/>
              <w:ind w:left="135"/>
            </w:pPr>
          </w:p>
        </w:tc>
      </w:tr>
      <w:tr w:rsidR="00717EF8" w:rsidTr="00717EF8">
        <w:trPr>
          <w:trHeight w:val="144"/>
          <w:tblCellSpacing w:w="20" w:type="nil"/>
        </w:trPr>
        <w:tc>
          <w:tcPr>
            <w:tcW w:w="814" w:type="dxa"/>
            <w:vMerge/>
            <w:tcBorders>
              <w:top w:val="nil"/>
            </w:tcBorders>
            <w:tcMar>
              <w:top w:w="50" w:type="dxa"/>
              <w:left w:w="100" w:type="dxa"/>
            </w:tcMar>
          </w:tcPr>
          <w:p w:rsidR="00717EF8" w:rsidRDefault="00717EF8"/>
        </w:tc>
        <w:tc>
          <w:tcPr>
            <w:tcW w:w="3490" w:type="dxa"/>
            <w:vMerge/>
            <w:tcBorders>
              <w:top w:val="nil"/>
            </w:tcBorders>
            <w:tcMar>
              <w:top w:w="50" w:type="dxa"/>
              <w:left w:w="100" w:type="dxa"/>
            </w:tcMar>
          </w:tcPr>
          <w:p w:rsidR="00717EF8" w:rsidRDefault="00717EF8"/>
        </w:tc>
        <w:tc>
          <w:tcPr>
            <w:tcW w:w="2427" w:type="dxa"/>
            <w:vMerge/>
            <w:tcMar>
              <w:top w:w="50" w:type="dxa"/>
              <w:left w:w="100" w:type="dxa"/>
            </w:tcMar>
          </w:tcPr>
          <w:p w:rsidR="00717EF8" w:rsidRDefault="00717EF8">
            <w:pPr>
              <w:spacing w:after="0"/>
              <w:ind w:left="135"/>
              <w:rPr>
                <w:rFonts w:ascii="Times New Roman" w:hAnsi="Times New Roman"/>
                <w:b/>
                <w:color w:val="000000"/>
                <w:sz w:val="24"/>
              </w:rPr>
            </w:pPr>
          </w:p>
        </w:tc>
        <w:tc>
          <w:tcPr>
            <w:tcW w:w="1185" w:type="dxa"/>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Всего</w:t>
            </w:r>
            <w:proofErr w:type="spellEnd"/>
          </w:p>
          <w:p w:rsidR="00717EF8" w:rsidRDefault="00717EF8">
            <w:pPr>
              <w:spacing w:after="0"/>
              <w:ind w:left="135"/>
            </w:pPr>
          </w:p>
        </w:tc>
        <w:tc>
          <w:tcPr>
            <w:tcW w:w="1841" w:type="dxa"/>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Контрольныеработы</w:t>
            </w:r>
            <w:proofErr w:type="spellEnd"/>
          </w:p>
          <w:p w:rsidR="00717EF8" w:rsidRDefault="00717EF8">
            <w:pPr>
              <w:spacing w:after="0"/>
              <w:ind w:left="135"/>
            </w:pPr>
          </w:p>
        </w:tc>
        <w:tc>
          <w:tcPr>
            <w:tcW w:w="1910" w:type="dxa"/>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Практическиеработы</w:t>
            </w:r>
            <w:proofErr w:type="spellEnd"/>
          </w:p>
          <w:p w:rsidR="00717EF8" w:rsidRDefault="00717EF8">
            <w:pPr>
              <w:spacing w:after="0"/>
              <w:ind w:left="135"/>
            </w:pPr>
          </w:p>
        </w:tc>
        <w:tc>
          <w:tcPr>
            <w:tcW w:w="2373" w:type="dxa"/>
            <w:vMerge/>
            <w:tcBorders>
              <w:top w:val="nil"/>
            </w:tcBorders>
            <w:tcMar>
              <w:top w:w="50" w:type="dxa"/>
              <w:left w:w="100" w:type="dxa"/>
            </w:tcMar>
          </w:tcPr>
          <w:p w:rsidR="00717EF8" w:rsidRDefault="00717EF8"/>
        </w:tc>
      </w:tr>
      <w:tr w:rsidR="00717EF8" w:rsidTr="00717EF8">
        <w:trPr>
          <w:trHeight w:val="144"/>
          <w:tblCellSpacing w:w="20" w:type="nil"/>
        </w:trPr>
        <w:tc>
          <w:tcPr>
            <w:tcW w:w="814" w:type="dxa"/>
            <w:tcMar>
              <w:top w:w="50" w:type="dxa"/>
              <w:left w:w="100" w:type="dxa"/>
            </w:tcMar>
            <w:vAlign w:val="center"/>
          </w:tcPr>
          <w:p w:rsidR="00717EF8" w:rsidRDefault="00717EF8">
            <w:pPr>
              <w:spacing w:after="0"/>
            </w:pPr>
            <w:r>
              <w:rPr>
                <w:rFonts w:ascii="Times New Roman" w:hAnsi="Times New Roman"/>
                <w:color w:val="000000"/>
                <w:sz w:val="24"/>
              </w:rPr>
              <w:t>1</w:t>
            </w:r>
          </w:p>
        </w:tc>
        <w:tc>
          <w:tcPr>
            <w:tcW w:w="3490" w:type="dxa"/>
            <w:tcMar>
              <w:top w:w="50" w:type="dxa"/>
              <w:left w:w="100" w:type="dxa"/>
            </w:tcMar>
            <w:vAlign w:val="center"/>
          </w:tcPr>
          <w:p w:rsidR="00717EF8" w:rsidRDefault="00717EF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2427" w:type="dxa"/>
            <w:tcMar>
              <w:top w:w="50" w:type="dxa"/>
              <w:left w:w="100" w:type="dxa"/>
            </w:tcMar>
          </w:tcPr>
          <w:p w:rsidR="00F14DBC" w:rsidRDefault="00956A5C" w:rsidP="00F14DBC">
            <w:pPr>
              <w:shd w:val="clear" w:color="auto" w:fill="FFFFFF"/>
              <w:spacing w:after="0" w:line="264" w:lineRule="auto"/>
              <w:ind w:firstLine="600"/>
              <w:jc w:val="both"/>
              <w:rPr>
                <w:rFonts w:ascii="Times New Roman" w:hAnsi="Times New Roman"/>
                <w:color w:val="000000"/>
                <w:sz w:val="28"/>
                <w:lang w:val="ru-RU"/>
              </w:rPr>
            </w:pPr>
            <w:proofErr w:type="spellStart"/>
            <w:r>
              <w:rPr>
                <w:rFonts w:ascii="Times New Roman" w:hAnsi="Times New Roman"/>
                <w:color w:val="000000"/>
                <w:sz w:val="28"/>
                <w:lang w:val="ru-RU"/>
              </w:rPr>
              <w:t>сформированность</w:t>
            </w:r>
            <w:proofErr w:type="spellEnd"/>
            <w:r w:rsidRPr="00A04D3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w:t>
            </w:r>
            <w:r w:rsidR="00F14DBC" w:rsidRPr="00A04D38">
              <w:rPr>
                <w:rFonts w:ascii="Times New Roman" w:hAnsi="Times New Roman"/>
                <w:color w:val="000000"/>
                <w:sz w:val="28"/>
                <w:lang w:val="ru-RU"/>
              </w:rPr>
              <w:t xml:space="preserve">к достижениям российских математиков и российской математической школы,к использованию этих достижений в других науках, технологиях, </w:t>
            </w:r>
            <w:r w:rsidR="00F14DBC" w:rsidRPr="00A04D38">
              <w:rPr>
                <w:rFonts w:ascii="Times New Roman" w:hAnsi="Times New Roman"/>
                <w:color w:val="000000"/>
                <w:sz w:val="28"/>
                <w:lang w:val="ru-RU"/>
              </w:rPr>
              <w:lastRenderedPageBreak/>
              <w:t xml:space="preserve">сферах </w:t>
            </w:r>
            <w:r w:rsidR="00F14DBC">
              <w:rPr>
                <w:rFonts w:ascii="Times New Roman" w:hAnsi="Times New Roman"/>
                <w:color w:val="000000"/>
                <w:sz w:val="28"/>
                <w:lang w:val="ru-RU"/>
              </w:rPr>
              <w:t>экономики,</w:t>
            </w:r>
          </w:p>
          <w:p w:rsidR="00F14DBC" w:rsidRPr="00A04D38" w:rsidRDefault="00F14DBC" w:rsidP="00F14DBC">
            <w:pPr>
              <w:shd w:val="clear" w:color="auto" w:fill="FFFFFF"/>
              <w:spacing w:after="0" w:line="264" w:lineRule="auto"/>
              <w:ind w:firstLine="600"/>
              <w:jc w:val="both"/>
              <w:rPr>
                <w:lang w:val="ru-RU"/>
              </w:rPr>
            </w:pPr>
            <w:r>
              <w:rPr>
                <w:rFonts w:ascii="Times New Roman" w:hAnsi="Times New Roman"/>
                <w:color w:val="000000"/>
                <w:sz w:val="28"/>
                <w:lang w:val="ru-RU"/>
              </w:rPr>
              <w:t>эстетическое отношение</w:t>
            </w:r>
            <w:r w:rsidRPr="00A04D38">
              <w:rPr>
                <w:rFonts w:ascii="Times New Roman" w:hAnsi="Times New Roman"/>
                <w:color w:val="000000"/>
                <w:sz w:val="28"/>
                <w:lang w:val="ru-RU"/>
              </w:rPr>
              <w:t xml:space="preserve"> к миру, включая эстетику математических закономерностей, объектов, задач, решений, рассуждений;</w:t>
            </w:r>
          </w:p>
          <w:p w:rsidR="00717EF8" w:rsidRPr="00956A5C" w:rsidRDefault="00717EF8">
            <w:pPr>
              <w:spacing w:after="0"/>
              <w:ind w:left="135"/>
              <w:jc w:val="center"/>
              <w:rPr>
                <w:rFonts w:ascii="Times New Roman" w:hAnsi="Times New Roman"/>
                <w:color w:val="000000"/>
                <w:sz w:val="24"/>
                <w:lang w:val="ru-RU"/>
              </w:rPr>
            </w:pPr>
          </w:p>
        </w:tc>
        <w:tc>
          <w:tcPr>
            <w:tcW w:w="1185"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717EF8" w:rsidRDefault="00717EF8">
            <w:pPr>
              <w:spacing w:after="0"/>
              <w:ind w:left="135"/>
              <w:jc w:val="center"/>
            </w:pPr>
          </w:p>
        </w:tc>
        <w:tc>
          <w:tcPr>
            <w:tcW w:w="1910" w:type="dxa"/>
            <w:tcMar>
              <w:top w:w="50" w:type="dxa"/>
              <w:left w:w="100" w:type="dxa"/>
            </w:tcMar>
            <w:vAlign w:val="center"/>
          </w:tcPr>
          <w:p w:rsidR="00717EF8" w:rsidRDefault="00717EF8">
            <w:pPr>
              <w:spacing w:after="0"/>
              <w:ind w:left="135"/>
              <w:jc w:val="center"/>
            </w:pPr>
          </w:p>
        </w:tc>
        <w:tc>
          <w:tcPr>
            <w:tcW w:w="2373"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814" w:type="dxa"/>
            <w:tcMar>
              <w:top w:w="50" w:type="dxa"/>
              <w:left w:w="100" w:type="dxa"/>
            </w:tcMar>
            <w:vAlign w:val="center"/>
          </w:tcPr>
          <w:p w:rsidR="00717EF8" w:rsidRDefault="00717EF8">
            <w:pPr>
              <w:spacing w:after="0"/>
            </w:pPr>
            <w:r>
              <w:rPr>
                <w:rFonts w:ascii="Times New Roman" w:hAnsi="Times New Roman"/>
                <w:color w:val="000000"/>
                <w:sz w:val="24"/>
              </w:rPr>
              <w:lastRenderedPageBreak/>
              <w:t>2</w:t>
            </w:r>
          </w:p>
        </w:tc>
        <w:tc>
          <w:tcPr>
            <w:tcW w:w="3490" w:type="dxa"/>
            <w:tcMar>
              <w:top w:w="50" w:type="dxa"/>
              <w:left w:w="100" w:type="dxa"/>
            </w:tcMar>
            <w:vAlign w:val="center"/>
          </w:tcPr>
          <w:p w:rsidR="00717EF8" w:rsidRDefault="00717EF8">
            <w:pPr>
              <w:spacing w:after="0"/>
              <w:ind w:left="135"/>
            </w:pPr>
            <w:r w:rsidRPr="00717EF8">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2427" w:type="dxa"/>
            <w:tcMar>
              <w:top w:w="50" w:type="dxa"/>
              <w:left w:w="100" w:type="dxa"/>
            </w:tcMar>
          </w:tcPr>
          <w:p w:rsidR="00717EF8"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эстетическое отношение</w:t>
            </w:r>
            <w:r w:rsidRPr="00A04D38">
              <w:rPr>
                <w:rFonts w:ascii="Times New Roman" w:hAnsi="Times New Roman"/>
                <w:color w:val="000000"/>
                <w:sz w:val="28"/>
                <w:lang w:val="ru-RU"/>
              </w:rPr>
              <w:t xml:space="preserve"> к миру, включая эстетику математических закономерностей, объектов, задач, решений, рассуждений;</w:t>
            </w:r>
          </w:p>
          <w:p w:rsidR="00F14DBC" w:rsidRPr="00F14DBC" w:rsidRDefault="00F14DBC">
            <w:pPr>
              <w:spacing w:after="0"/>
              <w:ind w:left="135"/>
              <w:jc w:val="center"/>
              <w:rPr>
                <w:rFonts w:ascii="Times New Roman" w:hAnsi="Times New Roman"/>
                <w:color w:val="000000"/>
                <w:sz w:val="24"/>
                <w:lang w:val="ru-RU"/>
              </w:rPr>
            </w:pPr>
            <w:r>
              <w:rPr>
                <w:rFonts w:ascii="Times New Roman" w:hAnsi="Times New Roman"/>
                <w:color w:val="000000"/>
                <w:sz w:val="28"/>
                <w:lang w:val="ru-RU"/>
              </w:rPr>
              <w:t>восприимчивость</w:t>
            </w:r>
            <w:r w:rsidRPr="00A04D38">
              <w:rPr>
                <w:rFonts w:ascii="Times New Roman" w:hAnsi="Times New Roman"/>
                <w:color w:val="000000"/>
                <w:sz w:val="28"/>
                <w:lang w:val="ru-RU"/>
              </w:rPr>
              <w:t xml:space="preserve"> к математическим аспектам </w:t>
            </w:r>
            <w:r w:rsidRPr="00A04D38">
              <w:rPr>
                <w:rFonts w:ascii="Times New Roman" w:hAnsi="Times New Roman"/>
                <w:color w:val="000000"/>
                <w:sz w:val="28"/>
                <w:lang w:val="ru-RU"/>
              </w:rPr>
              <w:lastRenderedPageBreak/>
              <w:t>различных видов искусства</w:t>
            </w:r>
          </w:p>
        </w:tc>
        <w:tc>
          <w:tcPr>
            <w:tcW w:w="1185"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lastRenderedPageBreak/>
              <w:t xml:space="preserve">12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EF8" w:rsidRDefault="00717EF8">
            <w:pPr>
              <w:spacing w:after="0"/>
              <w:ind w:left="135"/>
              <w:jc w:val="center"/>
            </w:pPr>
          </w:p>
        </w:tc>
        <w:tc>
          <w:tcPr>
            <w:tcW w:w="2373"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814" w:type="dxa"/>
            <w:tcMar>
              <w:top w:w="50" w:type="dxa"/>
              <w:left w:w="100" w:type="dxa"/>
            </w:tcMar>
            <w:vAlign w:val="center"/>
          </w:tcPr>
          <w:p w:rsidR="00717EF8" w:rsidRDefault="00717EF8">
            <w:pPr>
              <w:spacing w:after="0"/>
            </w:pPr>
            <w:r>
              <w:rPr>
                <w:rFonts w:ascii="Times New Roman" w:hAnsi="Times New Roman"/>
                <w:color w:val="000000"/>
                <w:sz w:val="24"/>
              </w:rPr>
              <w:lastRenderedPageBreak/>
              <w:t>3</w:t>
            </w:r>
          </w:p>
        </w:tc>
        <w:tc>
          <w:tcPr>
            <w:tcW w:w="3490" w:type="dxa"/>
            <w:tcMar>
              <w:top w:w="50" w:type="dxa"/>
              <w:left w:w="100" w:type="dxa"/>
            </w:tcMar>
            <w:vAlign w:val="center"/>
          </w:tcPr>
          <w:p w:rsidR="00717EF8" w:rsidRDefault="00717EF8">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2427" w:type="dxa"/>
            <w:tcMar>
              <w:top w:w="50" w:type="dxa"/>
              <w:left w:w="100" w:type="dxa"/>
            </w:tcMar>
          </w:tcPr>
          <w:p w:rsidR="00717EF8"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эстетическое отношение</w:t>
            </w:r>
            <w:r w:rsidRPr="00A04D38">
              <w:rPr>
                <w:rFonts w:ascii="Times New Roman" w:hAnsi="Times New Roman"/>
                <w:color w:val="000000"/>
                <w:sz w:val="28"/>
                <w:lang w:val="ru-RU"/>
              </w:rPr>
              <w:t xml:space="preserve"> к миру, включая эстетику математических закономерностей, объектов, задач, решений, рассуждений;</w:t>
            </w:r>
          </w:p>
          <w:p w:rsidR="00F14DBC"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восприимчивость</w:t>
            </w:r>
            <w:r w:rsidRPr="00A04D38">
              <w:rPr>
                <w:rFonts w:ascii="Times New Roman" w:hAnsi="Times New Roman"/>
                <w:color w:val="000000"/>
                <w:sz w:val="28"/>
                <w:lang w:val="ru-RU"/>
              </w:rPr>
              <w:t xml:space="preserve"> к математическим аспектам различных видов искусства</w:t>
            </w:r>
            <w:r>
              <w:rPr>
                <w:rFonts w:ascii="Times New Roman" w:hAnsi="Times New Roman"/>
                <w:color w:val="000000"/>
                <w:sz w:val="28"/>
                <w:lang w:val="ru-RU"/>
              </w:rPr>
              <w:t>,</w:t>
            </w:r>
          </w:p>
          <w:p w:rsidR="00F14DBC" w:rsidRPr="00F14DBC" w:rsidRDefault="00F14DBC">
            <w:pPr>
              <w:spacing w:after="0"/>
              <w:ind w:left="135"/>
              <w:jc w:val="center"/>
              <w:rPr>
                <w:rFonts w:ascii="Times New Roman" w:hAnsi="Times New Roman"/>
                <w:color w:val="000000"/>
                <w:sz w:val="24"/>
                <w:lang w:val="ru-RU"/>
              </w:rPr>
            </w:pPr>
            <w:r>
              <w:rPr>
                <w:rFonts w:ascii="Times New Roman" w:hAnsi="Times New Roman"/>
                <w:color w:val="000000"/>
                <w:sz w:val="28"/>
                <w:lang w:val="ru-RU"/>
              </w:rPr>
              <w:t>интерес</w:t>
            </w:r>
            <w:r w:rsidRPr="00A04D38">
              <w:rPr>
                <w:rFonts w:ascii="Times New Roman" w:hAnsi="Times New Roman"/>
                <w:color w:val="000000"/>
                <w:sz w:val="28"/>
                <w:lang w:val="ru-RU"/>
              </w:rPr>
              <w:t xml:space="preserve"> к различным сферам профессиональной </w:t>
            </w:r>
            <w:r w:rsidRPr="00A04D38">
              <w:rPr>
                <w:rFonts w:ascii="Times New Roman" w:hAnsi="Times New Roman"/>
                <w:color w:val="000000"/>
                <w:sz w:val="28"/>
                <w:lang w:val="ru-RU"/>
              </w:rPr>
              <w:lastRenderedPageBreak/>
              <w:t>деятельности, связанным с математикой и её приложениями,</w:t>
            </w:r>
          </w:p>
        </w:tc>
        <w:tc>
          <w:tcPr>
            <w:tcW w:w="1185"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lastRenderedPageBreak/>
              <w:t xml:space="preserve">12 </w:t>
            </w:r>
          </w:p>
        </w:tc>
        <w:tc>
          <w:tcPr>
            <w:tcW w:w="1841" w:type="dxa"/>
            <w:tcMar>
              <w:top w:w="50" w:type="dxa"/>
              <w:left w:w="100" w:type="dxa"/>
            </w:tcMar>
            <w:vAlign w:val="center"/>
          </w:tcPr>
          <w:p w:rsidR="00717EF8" w:rsidRDefault="00717EF8">
            <w:pPr>
              <w:spacing w:after="0"/>
              <w:ind w:left="135"/>
              <w:jc w:val="center"/>
            </w:pPr>
          </w:p>
        </w:tc>
        <w:tc>
          <w:tcPr>
            <w:tcW w:w="1910" w:type="dxa"/>
            <w:tcMar>
              <w:top w:w="50" w:type="dxa"/>
              <w:left w:w="100" w:type="dxa"/>
            </w:tcMar>
            <w:vAlign w:val="center"/>
          </w:tcPr>
          <w:p w:rsidR="00717EF8" w:rsidRDefault="00717EF8">
            <w:pPr>
              <w:spacing w:after="0"/>
              <w:ind w:left="135"/>
              <w:jc w:val="center"/>
            </w:pPr>
          </w:p>
        </w:tc>
        <w:tc>
          <w:tcPr>
            <w:tcW w:w="2373"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814" w:type="dxa"/>
            <w:tcMar>
              <w:top w:w="50" w:type="dxa"/>
              <w:left w:w="100" w:type="dxa"/>
            </w:tcMar>
            <w:vAlign w:val="center"/>
          </w:tcPr>
          <w:p w:rsidR="00717EF8" w:rsidRDefault="00717EF8">
            <w:pPr>
              <w:spacing w:after="0"/>
            </w:pPr>
            <w:r>
              <w:rPr>
                <w:rFonts w:ascii="Times New Roman" w:hAnsi="Times New Roman"/>
                <w:color w:val="000000"/>
                <w:sz w:val="24"/>
              </w:rPr>
              <w:lastRenderedPageBreak/>
              <w:t>4</w:t>
            </w:r>
          </w:p>
        </w:tc>
        <w:tc>
          <w:tcPr>
            <w:tcW w:w="3490" w:type="dxa"/>
            <w:tcMar>
              <w:top w:w="50" w:type="dxa"/>
              <w:left w:w="100" w:type="dxa"/>
            </w:tcMar>
            <w:vAlign w:val="center"/>
          </w:tcPr>
          <w:p w:rsidR="00717EF8" w:rsidRPr="00717EF8" w:rsidRDefault="00717EF8">
            <w:pPr>
              <w:spacing w:after="0"/>
              <w:ind w:left="135"/>
              <w:rPr>
                <w:lang w:val="ru-RU"/>
              </w:rPr>
            </w:pPr>
            <w:r w:rsidRPr="00717EF8">
              <w:rPr>
                <w:rFonts w:ascii="Times New Roman" w:hAnsi="Times New Roman"/>
                <w:color w:val="000000"/>
                <w:sz w:val="24"/>
                <w:lang w:val="ru-RU"/>
              </w:rPr>
              <w:t>Углы между прямыми и плоскостями</w:t>
            </w:r>
          </w:p>
        </w:tc>
        <w:tc>
          <w:tcPr>
            <w:tcW w:w="2427" w:type="dxa"/>
            <w:tcMar>
              <w:top w:w="50" w:type="dxa"/>
              <w:left w:w="100" w:type="dxa"/>
            </w:tcMar>
          </w:tcPr>
          <w:p w:rsidR="00717EF8"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эстетическое отношение</w:t>
            </w:r>
            <w:r w:rsidRPr="00A04D38">
              <w:rPr>
                <w:rFonts w:ascii="Times New Roman" w:hAnsi="Times New Roman"/>
                <w:color w:val="000000"/>
                <w:sz w:val="28"/>
                <w:lang w:val="ru-RU"/>
              </w:rPr>
              <w:t xml:space="preserve"> к миру, включая эстетику математических закономерностей, объектов, задач, решений, рассуждений;</w:t>
            </w:r>
          </w:p>
          <w:p w:rsidR="00F14DBC"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восприимчивость</w:t>
            </w:r>
            <w:r w:rsidRPr="00A04D38">
              <w:rPr>
                <w:rFonts w:ascii="Times New Roman" w:hAnsi="Times New Roman"/>
                <w:color w:val="000000"/>
                <w:sz w:val="28"/>
                <w:lang w:val="ru-RU"/>
              </w:rPr>
              <w:t xml:space="preserve"> к математическим аспектам различных видов искусства</w:t>
            </w:r>
          </w:p>
          <w:p w:rsidR="00F14DBC" w:rsidRPr="00717EF8" w:rsidRDefault="00F14DBC">
            <w:pPr>
              <w:spacing w:after="0"/>
              <w:ind w:left="135"/>
              <w:jc w:val="center"/>
              <w:rPr>
                <w:rFonts w:ascii="Times New Roman" w:hAnsi="Times New Roman"/>
                <w:color w:val="000000"/>
                <w:sz w:val="24"/>
                <w:lang w:val="ru-RU"/>
              </w:rPr>
            </w:pPr>
          </w:p>
        </w:tc>
        <w:tc>
          <w:tcPr>
            <w:tcW w:w="1185"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EF8" w:rsidRDefault="00717EF8">
            <w:pPr>
              <w:spacing w:after="0"/>
              <w:ind w:left="135"/>
              <w:jc w:val="center"/>
            </w:pPr>
          </w:p>
        </w:tc>
        <w:tc>
          <w:tcPr>
            <w:tcW w:w="2373"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814" w:type="dxa"/>
            <w:tcMar>
              <w:top w:w="50" w:type="dxa"/>
              <w:left w:w="100" w:type="dxa"/>
            </w:tcMar>
            <w:vAlign w:val="center"/>
          </w:tcPr>
          <w:p w:rsidR="00717EF8" w:rsidRDefault="00717EF8">
            <w:pPr>
              <w:spacing w:after="0"/>
            </w:pPr>
            <w:r>
              <w:rPr>
                <w:rFonts w:ascii="Times New Roman" w:hAnsi="Times New Roman"/>
                <w:color w:val="000000"/>
                <w:sz w:val="24"/>
              </w:rPr>
              <w:t>5</w:t>
            </w:r>
          </w:p>
        </w:tc>
        <w:tc>
          <w:tcPr>
            <w:tcW w:w="3490" w:type="dxa"/>
            <w:tcMar>
              <w:top w:w="50" w:type="dxa"/>
              <w:left w:w="100" w:type="dxa"/>
            </w:tcMar>
            <w:vAlign w:val="center"/>
          </w:tcPr>
          <w:p w:rsidR="00717EF8" w:rsidRDefault="00717EF8">
            <w:pPr>
              <w:spacing w:after="0"/>
              <w:ind w:left="135"/>
            </w:pPr>
            <w:proofErr w:type="spellStart"/>
            <w:r>
              <w:rPr>
                <w:rFonts w:ascii="Times New Roman" w:hAnsi="Times New Roman"/>
                <w:color w:val="000000"/>
                <w:sz w:val="24"/>
              </w:rPr>
              <w:t>Многогранники</w:t>
            </w:r>
            <w:proofErr w:type="spellEnd"/>
          </w:p>
        </w:tc>
        <w:tc>
          <w:tcPr>
            <w:tcW w:w="2427" w:type="dxa"/>
            <w:tcMar>
              <w:top w:w="50" w:type="dxa"/>
              <w:left w:w="100" w:type="dxa"/>
            </w:tcMar>
          </w:tcPr>
          <w:p w:rsidR="00717EF8"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эстетическое отношение</w:t>
            </w:r>
            <w:r w:rsidRPr="00A04D38">
              <w:rPr>
                <w:rFonts w:ascii="Times New Roman" w:hAnsi="Times New Roman"/>
                <w:color w:val="000000"/>
                <w:sz w:val="28"/>
                <w:lang w:val="ru-RU"/>
              </w:rPr>
              <w:t xml:space="preserve"> к </w:t>
            </w:r>
            <w:r w:rsidRPr="00A04D38">
              <w:rPr>
                <w:rFonts w:ascii="Times New Roman" w:hAnsi="Times New Roman"/>
                <w:color w:val="000000"/>
                <w:sz w:val="28"/>
                <w:lang w:val="ru-RU"/>
              </w:rPr>
              <w:lastRenderedPageBreak/>
              <w:t>миру, включая эстетику математических закономерностей, объектов, задач, решений, рассуждений;</w:t>
            </w:r>
          </w:p>
          <w:p w:rsidR="00F14DBC"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восприимчивость</w:t>
            </w:r>
            <w:r w:rsidRPr="00A04D38">
              <w:rPr>
                <w:rFonts w:ascii="Times New Roman" w:hAnsi="Times New Roman"/>
                <w:color w:val="000000"/>
                <w:sz w:val="28"/>
                <w:lang w:val="ru-RU"/>
              </w:rPr>
              <w:t xml:space="preserve"> к математическим аспектам различных видов искусства</w:t>
            </w:r>
            <w:r>
              <w:rPr>
                <w:rFonts w:ascii="Times New Roman" w:hAnsi="Times New Roman"/>
                <w:color w:val="000000"/>
                <w:sz w:val="28"/>
                <w:lang w:val="ru-RU"/>
              </w:rPr>
              <w:t>,</w:t>
            </w:r>
          </w:p>
          <w:p w:rsidR="00F14DBC"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интерес</w:t>
            </w:r>
            <w:r w:rsidRPr="00A04D38">
              <w:rPr>
                <w:rFonts w:ascii="Times New Roman" w:hAnsi="Times New Roman"/>
                <w:color w:val="000000"/>
                <w:sz w:val="28"/>
                <w:lang w:val="ru-RU"/>
              </w:rPr>
              <w:t xml:space="preserve"> к различным сферам профессиональной деятельности, связанным с математикой и её приложениями,</w:t>
            </w:r>
          </w:p>
          <w:p w:rsidR="00A6788F" w:rsidRPr="00F14DBC" w:rsidRDefault="00A6788F">
            <w:pPr>
              <w:spacing w:after="0"/>
              <w:ind w:left="135"/>
              <w:jc w:val="center"/>
              <w:rPr>
                <w:rFonts w:ascii="Times New Roman" w:hAnsi="Times New Roman"/>
                <w:color w:val="000000"/>
                <w:sz w:val="24"/>
                <w:lang w:val="ru-RU"/>
              </w:rPr>
            </w:pPr>
            <w:r>
              <w:rPr>
                <w:rFonts w:ascii="Times New Roman" w:hAnsi="Times New Roman"/>
                <w:color w:val="000000"/>
                <w:sz w:val="28"/>
                <w:lang w:val="ru-RU"/>
              </w:rPr>
              <w:lastRenderedPageBreak/>
              <w:t>ориентация</w:t>
            </w:r>
            <w:r w:rsidRPr="00A04D38">
              <w:rPr>
                <w:rFonts w:ascii="Times New Roman" w:hAnsi="Times New Roman"/>
                <w:color w:val="000000"/>
                <w:sz w:val="28"/>
                <w:lang w:val="ru-RU"/>
              </w:rPr>
              <w:t xml:space="preserve"> на применение математических знаний для решения задач в области окружающей среды</w:t>
            </w:r>
          </w:p>
        </w:tc>
        <w:tc>
          <w:tcPr>
            <w:tcW w:w="1185"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lastRenderedPageBreak/>
              <w:t xml:space="preserve">11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EF8" w:rsidRDefault="00717EF8">
            <w:pPr>
              <w:spacing w:after="0"/>
              <w:ind w:left="135"/>
              <w:jc w:val="center"/>
            </w:pPr>
          </w:p>
        </w:tc>
        <w:tc>
          <w:tcPr>
            <w:tcW w:w="2373"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814" w:type="dxa"/>
            <w:tcMar>
              <w:top w:w="50" w:type="dxa"/>
              <w:left w:w="100" w:type="dxa"/>
            </w:tcMar>
            <w:vAlign w:val="center"/>
          </w:tcPr>
          <w:p w:rsidR="00717EF8" w:rsidRDefault="00717EF8">
            <w:pPr>
              <w:spacing w:after="0"/>
            </w:pPr>
            <w:r>
              <w:rPr>
                <w:rFonts w:ascii="Times New Roman" w:hAnsi="Times New Roman"/>
                <w:color w:val="000000"/>
                <w:sz w:val="24"/>
              </w:rPr>
              <w:lastRenderedPageBreak/>
              <w:t>6</w:t>
            </w:r>
          </w:p>
        </w:tc>
        <w:tc>
          <w:tcPr>
            <w:tcW w:w="3490" w:type="dxa"/>
            <w:tcMar>
              <w:top w:w="50" w:type="dxa"/>
              <w:left w:w="100" w:type="dxa"/>
            </w:tcMar>
            <w:vAlign w:val="center"/>
          </w:tcPr>
          <w:p w:rsidR="00717EF8" w:rsidRDefault="00717EF8">
            <w:pPr>
              <w:spacing w:after="0"/>
              <w:ind w:left="135"/>
            </w:pPr>
            <w:proofErr w:type="spellStart"/>
            <w:r>
              <w:rPr>
                <w:rFonts w:ascii="Times New Roman" w:hAnsi="Times New Roman"/>
                <w:color w:val="000000"/>
                <w:sz w:val="24"/>
              </w:rPr>
              <w:t>Объёмымногогранников</w:t>
            </w:r>
            <w:proofErr w:type="spellEnd"/>
          </w:p>
        </w:tc>
        <w:tc>
          <w:tcPr>
            <w:tcW w:w="2427" w:type="dxa"/>
            <w:tcMar>
              <w:top w:w="50" w:type="dxa"/>
              <w:left w:w="100" w:type="dxa"/>
            </w:tcMar>
          </w:tcPr>
          <w:p w:rsidR="00717EF8"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эстетическое отношение</w:t>
            </w:r>
            <w:r w:rsidRPr="00A04D38">
              <w:rPr>
                <w:rFonts w:ascii="Times New Roman" w:hAnsi="Times New Roman"/>
                <w:color w:val="000000"/>
                <w:sz w:val="28"/>
                <w:lang w:val="ru-RU"/>
              </w:rPr>
              <w:t xml:space="preserve"> к миру, включая эстетику математических закономерностей, объектов, задач, решений, рассуждений;</w:t>
            </w:r>
          </w:p>
          <w:p w:rsidR="00F14DBC"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восприимчивость</w:t>
            </w:r>
            <w:r w:rsidRPr="00A04D38">
              <w:rPr>
                <w:rFonts w:ascii="Times New Roman" w:hAnsi="Times New Roman"/>
                <w:color w:val="000000"/>
                <w:sz w:val="28"/>
                <w:lang w:val="ru-RU"/>
              </w:rPr>
              <w:t xml:space="preserve"> к математическим аспектам различных видов искусства</w:t>
            </w:r>
            <w:r>
              <w:rPr>
                <w:rFonts w:ascii="Times New Roman" w:hAnsi="Times New Roman"/>
                <w:color w:val="000000"/>
                <w:sz w:val="28"/>
                <w:lang w:val="ru-RU"/>
              </w:rPr>
              <w:t>,</w:t>
            </w:r>
          </w:p>
          <w:p w:rsidR="00F14DBC"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lastRenderedPageBreak/>
              <w:t>интерес</w:t>
            </w:r>
            <w:r w:rsidRPr="00A04D38">
              <w:rPr>
                <w:rFonts w:ascii="Times New Roman" w:hAnsi="Times New Roman"/>
                <w:color w:val="000000"/>
                <w:sz w:val="28"/>
                <w:lang w:val="ru-RU"/>
              </w:rPr>
              <w:t xml:space="preserve"> к различным сферам профессиональной деятельности, связанным с математикой и её приложениями,</w:t>
            </w:r>
          </w:p>
          <w:p w:rsidR="00A6788F" w:rsidRPr="00F14DBC" w:rsidRDefault="00A6788F">
            <w:pPr>
              <w:spacing w:after="0"/>
              <w:ind w:left="135"/>
              <w:jc w:val="center"/>
              <w:rPr>
                <w:rFonts w:ascii="Times New Roman" w:hAnsi="Times New Roman"/>
                <w:color w:val="000000"/>
                <w:sz w:val="24"/>
                <w:lang w:val="ru-RU"/>
              </w:rPr>
            </w:pPr>
            <w:r>
              <w:rPr>
                <w:rFonts w:ascii="Times New Roman" w:hAnsi="Times New Roman"/>
                <w:color w:val="000000"/>
                <w:sz w:val="28"/>
                <w:lang w:val="ru-RU"/>
              </w:rPr>
              <w:t>ориентация</w:t>
            </w:r>
            <w:r w:rsidRPr="00A04D38">
              <w:rPr>
                <w:rFonts w:ascii="Times New Roman" w:hAnsi="Times New Roman"/>
                <w:color w:val="000000"/>
                <w:sz w:val="28"/>
                <w:lang w:val="ru-RU"/>
              </w:rPr>
              <w:t xml:space="preserve"> на применение математических знаний для решения задач в области окружающей среды</w:t>
            </w:r>
          </w:p>
        </w:tc>
        <w:tc>
          <w:tcPr>
            <w:tcW w:w="1185"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lastRenderedPageBreak/>
              <w:t xml:space="preserve">9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EF8" w:rsidRDefault="00717EF8">
            <w:pPr>
              <w:spacing w:after="0"/>
              <w:ind w:left="135"/>
              <w:jc w:val="center"/>
            </w:pPr>
          </w:p>
        </w:tc>
        <w:tc>
          <w:tcPr>
            <w:tcW w:w="2373"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814" w:type="dxa"/>
            <w:tcMar>
              <w:top w:w="50" w:type="dxa"/>
              <w:left w:w="100" w:type="dxa"/>
            </w:tcMar>
            <w:vAlign w:val="center"/>
          </w:tcPr>
          <w:p w:rsidR="00717EF8" w:rsidRDefault="00717EF8">
            <w:pPr>
              <w:spacing w:after="0"/>
            </w:pPr>
            <w:r>
              <w:rPr>
                <w:rFonts w:ascii="Times New Roman" w:hAnsi="Times New Roman"/>
                <w:color w:val="000000"/>
                <w:sz w:val="24"/>
              </w:rPr>
              <w:lastRenderedPageBreak/>
              <w:t>7</w:t>
            </w:r>
          </w:p>
        </w:tc>
        <w:tc>
          <w:tcPr>
            <w:tcW w:w="3490" w:type="dxa"/>
            <w:tcMar>
              <w:top w:w="50" w:type="dxa"/>
              <w:left w:w="100" w:type="dxa"/>
            </w:tcMar>
            <w:vAlign w:val="center"/>
          </w:tcPr>
          <w:p w:rsidR="00717EF8" w:rsidRPr="00717EF8" w:rsidRDefault="00717EF8">
            <w:pPr>
              <w:spacing w:after="0"/>
              <w:ind w:left="135"/>
              <w:rPr>
                <w:lang w:val="ru-RU"/>
              </w:rPr>
            </w:pPr>
            <w:r w:rsidRPr="00717EF8">
              <w:rPr>
                <w:rFonts w:ascii="Times New Roman" w:hAnsi="Times New Roman"/>
                <w:color w:val="000000"/>
                <w:sz w:val="24"/>
                <w:lang w:val="ru-RU"/>
              </w:rPr>
              <w:t>Повторение: сечения, расстояния и углы</w:t>
            </w:r>
          </w:p>
        </w:tc>
        <w:tc>
          <w:tcPr>
            <w:tcW w:w="2427" w:type="dxa"/>
            <w:tcMar>
              <w:top w:w="50" w:type="dxa"/>
              <w:left w:w="100" w:type="dxa"/>
            </w:tcMar>
          </w:tcPr>
          <w:p w:rsidR="00717EF8" w:rsidRDefault="00F14DBC">
            <w:pPr>
              <w:spacing w:after="0"/>
              <w:ind w:left="135"/>
              <w:jc w:val="center"/>
              <w:rPr>
                <w:rFonts w:ascii="Times New Roman" w:hAnsi="Times New Roman"/>
                <w:color w:val="000000"/>
                <w:sz w:val="28"/>
                <w:lang w:val="ru-RU"/>
              </w:rPr>
            </w:pPr>
            <w:r w:rsidRPr="00A04D38">
              <w:rPr>
                <w:rFonts w:ascii="Times New Roman" w:hAnsi="Times New Roman"/>
                <w:color w:val="000000"/>
                <w:sz w:val="28"/>
                <w:lang w:val="ru-RU"/>
              </w:rPr>
              <w:t xml:space="preserve">умением совершать осознанный выбор будущей профессии и реализовывать собственные </w:t>
            </w:r>
            <w:r w:rsidRPr="00A04D38">
              <w:rPr>
                <w:rFonts w:ascii="Times New Roman" w:hAnsi="Times New Roman"/>
                <w:color w:val="000000"/>
                <w:sz w:val="28"/>
                <w:lang w:val="ru-RU"/>
              </w:rPr>
              <w:lastRenderedPageBreak/>
              <w:t>жизненные планы; готовностью и способностью к математическому образованию и самообразованию</w:t>
            </w:r>
            <w:r>
              <w:rPr>
                <w:rFonts w:ascii="Times New Roman" w:hAnsi="Times New Roman"/>
                <w:color w:val="000000"/>
                <w:sz w:val="28"/>
                <w:lang w:val="ru-RU"/>
              </w:rPr>
              <w:t>,</w:t>
            </w:r>
          </w:p>
          <w:p w:rsidR="00F14DBC" w:rsidRPr="00717EF8" w:rsidRDefault="00F14DBC">
            <w:pPr>
              <w:spacing w:after="0"/>
              <w:ind w:left="135"/>
              <w:jc w:val="center"/>
              <w:rPr>
                <w:rFonts w:ascii="Times New Roman" w:hAnsi="Times New Roman"/>
                <w:color w:val="000000"/>
                <w:sz w:val="24"/>
                <w:lang w:val="ru-RU"/>
              </w:rPr>
            </w:pPr>
            <w:r w:rsidRPr="00A04D38">
              <w:rPr>
                <w:rFonts w:ascii="Times New Roman" w:hAnsi="Times New Roman"/>
                <w:color w:val="000000"/>
                <w:sz w:val="28"/>
                <w:lang w:val="ru-RU"/>
              </w:rPr>
              <w:t>готовностью к активному участию в решении практических задач математической направленности.</w:t>
            </w:r>
          </w:p>
        </w:tc>
        <w:tc>
          <w:tcPr>
            <w:tcW w:w="1185"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lastRenderedPageBreak/>
              <w:t xml:space="preserve">4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EF8" w:rsidRDefault="00717EF8">
            <w:pPr>
              <w:spacing w:after="0"/>
              <w:ind w:left="135"/>
              <w:jc w:val="center"/>
            </w:pPr>
          </w:p>
        </w:tc>
        <w:tc>
          <w:tcPr>
            <w:tcW w:w="2373"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4304" w:type="dxa"/>
            <w:gridSpan w:val="2"/>
            <w:tcMar>
              <w:top w:w="50" w:type="dxa"/>
              <w:left w:w="100" w:type="dxa"/>
            </w:tcMar>
            <w:vAlign w:val="center"/>
          </w:tcPr>
          <w:p w:rsidR="00717EF8" w:rsidRPr="00717EF8" w:rsidRDefault="00717EF8">
            <w:pPr>
              <w:spacing w:after="0"/>
              <w:ind w:left="135"/>
              <w:rPr>
                <w:lang w:val="ru-RU"/>
              </w:rPr>
            </w:pPr>
            <w:r w:rsidRPr="00717EF8">
              <w:rPr>
                <w:rFonts w:ascii="Times New Roman" w:hAnsi="Times New Roman"/>
                <w:color w:val="000000"/>
                <w:sz w:val="24"/>
                <w:lang w:val="ru-RU"/>
              </w:rPr>
              <w:lastRenderedPageBreak/>
              <w:t>ОБЩЕЕ КОЛИЧЕСТВО ЧАСОВ ПО ПРОГРАММЕ</w:t>
            </w:r>
          </w:p>
        </w:tc>
        <w:tc>
          <w:tcPr>
            <w:tcW w:w="2427" w:type="dxa"/>
            <w:tcMar>
              <w:top w:w="50" w:type="dxa"/>
              <w:left w:w="100" w:type="dxa"/>
            </w:tcMar>
          </w:tcPr>
          <w:p w:rsidR="00717EF8" w:rsidRPr="00717EF8" w:rsidRDefault="00717EF8">
            <w:pPr>
              <w:spacing w:after="0"/>
              <w:ind w:left="135"/>
              <w:jc w:val="center"/>
              <w:rPr>
                <w:rFonts w:ascii="Times New Roman" w:hAnsi="Times New Roman"/>
                <w:color w:val="000000"/>
                <w:sz w:val="24"/>
                <w:lang w:val="ru-RU"/>
              </w:rPr>
            </w:pPr>
          </w:p>
        </w:tc>
        <w:tc>
          <w:tcPr>
            <w:tcW w:w="1185"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0 </w:t>
            </w:r>
          </w:p>
        </w:tc>
        <w:tc>
          <w:tcPr>
            <w:tcW w:w="2373" w:type="dxa"/>
            <w:tcMar>
              <w:top w:w="50" w:type="dxa"/>
              <w:left w:w="100" w:type="dxa"/>
            </w:tcMar>
            <w:vAlign w:val="center"/>
          </w:tcPr>
          <w:p w:rsidR="00717EF8" w:rsidRDefault="00717EF8"/>
        </w:tc>
      </w:tr>
    </w:tbl>
    <w:p w:rsidR="002D2A86" w:rsidRDefault="002D2A86">
      <w:pPr>
        <w:sectPr w:rsidR="002D2A86">
          <w:pgSz w:w="16383" w:h="11906" w:orient="landscape"/>
          <w:pgMar w:top="1134" w:right="850" w:bottom="1134" w:left="1701" w:header="720" w:footer="720" w:gutter="0"/>
          <w:cols w:space="720"/>
        </w:sectPr>
      </w:pPr>
    </w:p>
    <w:p w:rsidR="002D2A86" w:rsidRDefault="00956A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4"/>
        <w:gridCol w:w="2613"/>
        <w:gridCol w:w="2334"/>
        <w:gridCol w:w="864"/>
        <w:gridCol w:w="2371"/>
        <w:gridCol w:w="2431"/>
        <w:gridCol w:w="2793"/>
      </w:tblGrid>
      <w:tr w:rsidR="00717EF8" w:rsidTr="00717EF8">
        <w:trPr>
          <w:trHeight w:val="144"/>
          <w:tblCellSpacing w:w="20" w:type="nil"/>
        </w:trPr>
        <w:tc>
          <w:tcPr>
            <w:tcW w:w="910" w:type="dxa"/>
            <w:vMerge w:val="restart"/>
            <w:tcMar>
              <w:top w:w="50" w:type="dxa"/>
              <w:left w:w="100" w:type="dxa"/>
            </w:tcMar>
            <w:vAlign w:val="center"/>
          </w:tcPr>
          <w:p w:rsidR="00717EF8" w:rsidRDefault="00717EF8">
            <w:pPr>
              <w:spacing w:after="0"/>
              <w:ind w:left="135"/>
            </w:pPr>
            <w:r>
              <w:rPr>
                <w:rFonts w:ascii="Times New Roman" w:hAnsi="Times New Roman"/>
                <w:b/>
                <w:color w:val="000000"/>
                <w:sz w:val="24"/>
              </w:rPr>
              <w:t xml:space="preserve">№ п/п </w:t>
            </w:r>
          </w:p>
          <w:p w:rsidR="00717EF8" w:rsidRDefault="00717EF8">
            <w:pPr>
              <w:spacing w:after="0"/>
              <w:ind w:left="135"/>
            </w:pPr>
          </w:p>
        </w:tc>
        <w:tc>
          <w:tcPr>
            <w:tcW w:w="3125" w:type="dxa"/>
            <w:vMerge w:val="restart"/>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17EF8" w:rsidRDefault="00717EF8">
            <w:pPr>
              <w:spacing w:after="0"/>
              <w:ind w:left="135"/>
            </w:pPr>
          </w:p>
        </w:tc>
        <w:tc>
          <w:tcPr>
            <w:tcW w:w="2548" w:type="dxa"/>
            <w:vMerge w:val="restart"/>
            <w:tcMar>
              <w:top w:w="50" w:type="dxa"/>
              <w:left w:w="100" w:type="dxa"/>
            </w:tcMar>
          </w:tcPr>
          <w:p w:rsidR="00717EF8" w:rsidRPr="00717EF8" w:rsidRDefault="00717EF8">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рабочей программы воспитания</w:t>
            </w:r>
          </w:p>
        </w:tc>
        <w:tc>
          <w:tcPr>
            <w:tcW w:w="4993" w:type="dxa"/>
            <w:gridSpan w:val="3"/>
            <w:tcMar>
              <w:top w:w="50" w:type="dxa"/>
              <w:left w:w="100" w:type="dxa"/>
            </w:tcMar>
            <w:vAlign w:val="center"/>
          </w:tcPr>
          <w:p w:rsidR="00717EF8" w:rsidRDefault="00717EF8">
            <w:pPr>
              <w:spacing w:after="0"/>
            </w:pPr>
            <w:proofErr w:type="spellStart"/>
            <w:r>
              <w:rPr>
                <w:rFonts w:ascii="Times New Roman" w:hAnsi="Times New Roman"/>
                <w:b/>
                <w:color w:val="000000"/>
                <w:sz w:val="24"/>
              </w:rPr>
              <w:t>Количествочасов</w:t>
            </w:r>
            <w:proofErr w:type="spellEnd"/>
          </w:p>
        </w:tc>
        <w:tc>
          <w:tcPr>
            <w:tcW w:w="2464" w:type="dxa"/>
            <w:vMerge w:val="restart"/>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17EF8" w:rsidRDefault="00717EF8">
            <w:pPr>
              <w:spacing w:after="0"/>
              <w:ind w:left="135"/>
            </w:pPr>
          </w:p>
        </w:tc>
      </w:tr>
      <w:tr w:rsidR="00717EF8" w:rsidTr="00717EF8">
        <w:trPr>
          <w:trHeight w:val="144"/>
          <w:tblCellSpacing w:w="20" w:type="nil"/>
        </w:trPr>
        <w:tc>
          <w:tcPr>
            <w:tcW w:w="910" w:type="dxa"/>
            <w:vMerge/>
            <w:tcBorders>
              <w:top w:val="nil"/>
            </w:tcBorders>
            <w:tcMar>
              <w:top w:w="50" w:type="dxa"/>
              <w:left w:w="100" w:type="dxa"/>
            </w:tcMar>
          </w:tcPr>
          <w:p w:rsidR="00717EF8" w:rsidRDefault="00717EF8"/>
        </w:tc>
        <w:tc>
          <w:tcPr>
            <w:tcW w:w="3125" w:type="dxa"/>
            <w:vMerge/>
            <w:tcBorders>
              <w:top w:val="nil"/>
            </w:tcBorders>
            <w:tcMar>
              <w:top w:w="50" w:type="dxa"/>
              <w:left w:w="100" w:type="dxa"/>
            </w:tcMar>
          </w:tcPr>
          <w:p w:rsidR="00717EF8" w:rsidRDefault="00717EF8"/>
        </w:tc>
        <w:tc>
          <w:tcPr>
            <w:tcW w:w="2548" w:type="dxa"/>
            <w:vMerge/>
            <w:tcMar>
              <w:top w:w="50" w:type="dxa"/>
              <w:left w:w="100" w:type="dxa"/>
            </w:tcMar>
          </w:tcPr>
          <w:p w:rsidR="00717EF8" w:rsidRDefault="00717EF8">
            <w:pPr>
              <w:spacing w:after="0"/>
              <w:ind w:left="135"/>
              <w:rPr>
                <w:rFonts w:ascii="Times New Roman" w:hAnsi="Times New Roman"/>
                <w:b/>
                <w:color w:val="000000"/>
                <w:sz w:val="24"/>
              </w:rPr>
            </w:pPr>
          </w:p>
        </w:tc>
        <w:tc>
          <w:tcPr>
            <w:tcW w:w="1242" w:type="dxa"/>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Всего</w:t>
            </w:r>
            <w:proofErr w:type="spellEnd"/>
          </w:p>
          <w:p w:rsidR="00717EF8" w:rsidRDefault="00717EF8">
            <w:pPr>
              <w:spacing w:after="0"/>
              <w:ind w:left="135"/>
            </w:pPr>
          </w:p>
        </w:tc>
        <w:tc>
          <w:tcPr>
            <w:tcW w:w="1841" w:type="dxa"/>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Контрольныеработы</w:t>
            </w:r>
            <w:proofErr w:type="spellEnd"/>
          </w:p>
          <w:p w:rsidR="00717EF8" w:rsidRDefault="00717EF8">
            <w:pPr>
              <w:spacing w:after="0"/>
              <w:ind w:left="135"/>
            </w:pPr>
          </w:p>
        </w:tc>
        <w:tc>
          <w:tcPr>
            <w:tcW w:w="1910" w:type="dxa"/>
            <w:tcMar>
              <w:top w:w="50" w:type="dxa"/>
              <w:left w:w="100" w:type="dxa"/>
            </w:tcMar>
            <w:vAlign w:val="center"/>
          </w:tcPr>
          <w:p w:rsidR="00717EF8" w:rsidRDefault="00717EF8">
            <w:pPr>
              <w:spacing w:after="0"/>
              <w:ind w:left="135"/>
            </w:pPr>
            <w:proofErr w:type="spellStart"/>
            <w:r>
              <w:rPr>
                <w:rFonts w:ascii="Times New Roman" w:hAnsi="Times New Roman"/>
                <w:b/>
                <w:color w:val="000000"/>
                <w:sz w:val="24"/>
              </w:rPr>
              <w:t>Практическиеработы</w:t>
            </w:r>
            <w:proofErr w:type="spellEnd"/>
          </w:p>
          <w:p w:rsidR="00717EF8" w:rsidRDefault="00717EF8">
            <w:pPr>
              <w:spacing w:after="0"/>
              <w:ind w:left="135"/>
            </w:pPr>
          </w:p>
        </w:tc>
        <w:tc>
          <w:tcPr>
            <w:tcW w:w="2464" w:type="dxa"/>
            <w:vMerge/>
            <w:tcBorders>
              <w:top w:val="nil"/>
            </w:tcBorders>
            <w:tcMar>
              <w:top w:w="50" w:type="dxa"/>
              <w:left w:w="100" w:type="dxa"/>
            </w:tcMar>
          </w:tcPr>
          <w:p w:rsidR="00717EF8" w:rsidRDefault="00717EF8"/>
        </w:tc>
      </w:tr>
      <w:tr w:rsidR="00717EF8" w:rsidTr="00717EF8">
        <w:trPr>
          <w:trHeight w:val="144"/>
          <w:tblCellSpacing w:w="20" w:type="nil"/>
        </w:trPr>
        <w:tc>
          <w:tcPr>
            <w:tcW w:w="910" w:type="dxa"/>
            <w:tcMar>
              <w:top w:w="50" w:type="dxa"/>
              <w:left w:w="100" w:type="dxa"/>
            </w:tcMar>
            <w:vAlign w:val="center"/>
          </w:tcPr>
          <w:p w:rsidR="00717EF8" w:rsidRDefault="00717EF8">
            <w:pPr>
              <w:spacing w:after="0"/>
            </w:pPr>
            <w:r>
              <w:rPr>
                <w:rFonts w:ascii="Times New Roman" w:hAnsi="Times New Roman"/>
                <w:color w:val="000000"/>
                <w:sz w:val="24"/>
              </w:rPr>
              <w:t>1</w:t>
            </w:r>
          </w:p>
        </w:tc>
        <w:tc>
          <w:tcPr>
            <w:tcW w:w="3125" w:type="dxa"/>
            <w:tcMar>
              <w:top w:w="50" w:type="dxa"/>
              <w:left w:w="100" w:type="dxa"/>
            </w:tcMar>
            <w:vAlign w:val="center"/>
          </w:tcPr>
          <w:p w:rsidR="00717EF8" w:rsidRDefault="00717EF8">
            <w:pPr>
              <w:spacing w:after="0"/>
              <w:ind w:left="135"/>
            </w:pPr>
            <w:proofErr w:type="spellStart"/>
            <w:r>
              <w:rPr>
                <w:rFonts w:ascii="Times New Roman" w:hAnsi="Times New Roman"/>
                <w:color w:val="000000"/>
                <w:sz w:val="24"/>
              </w:rPr>
              <w:t>Телавращения</w:t>
            </w:r>
            <w:proofErr w:type="spellEnd"/>
          </w:p>
        </w:tc>
        <w:tc>
          <w:tcPr>
            <w:tcW w:w="2548" w:type="dxa"/>
            <w:tcMar>
              <w:top w:w="50" w:type="dxa"/>
              <w:left w:w="100" w:type="dxa"/>
            </w:tcMar>
          </w:tcPr>
          <w:p w:rsidR="00717EF8"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интерес</w:t>
            </w:r>
            <w:r w:rsidRPr="00A04D38">
              <w:rPr>
                <w:rFonts w:ascii="Times New Roman" w:hAnsi="Times New Roman"/>
                <w:color w:val="000000"/>
                <w:sz w:val="28"/>
                <w:lang w:val="ru-RU"/>
              </w:rPr>
              <w:t xml:space="preserve"> к различным сферам профессиональной деятельности, связанным с математикой и её приложениями,</w:t>
            </w:r>
          </w:p>
          <w:p w:rsidR="00A6788F" w:rsidRPr="00F14DBC" w:rsidRDefault="00A6788F">
            <w:pPr>
              <w:spacing w:after="0"/>
              <w:ind w:left="135"/>
              <w:jc w:val="center"/>
              <w:rPr>
                <w:rFonts w:ascii="Times New Roman" w:hAnsi="Times New Roman"/>
                <w:color w:val="000000"/>
                <w:sz w:val="24"/>
                <w:lang w:val="ru-RU"/>
              </w:rPr>
            </w:pPr>
            <w:r>
              <w:rPr>
                <w:rFonts w:ascii="Times New Roman" w:hAnsi="Times New Roman"/>
                <w:color w:val="000000"/>
                <w:sz w:val="28"/>
                <w:lang w:val="ru-RU"/>
              </w:rPr>
              <w:t>ориентация</w:t>
            </w:r>
            <w:r w:rsidRPr="00A04D38">
              <w:rPr>
                <w:rFonts w:ascii="Times New Roman" w:hAnsi="Times New Roman"/>
                <w:color w:val="000000"/>
                <w:sz w:val="28"/>
                <w:lang w:val="ru-RU"/>
              </w:rPr>
              <w:t xml:space="preserve"> на применение математических знаний для решения задач в области окружающей среды</w:t>
            </w:r>
          </w:p>
        </w:tc>
        <w:tc>
          <w:tcPr>
            <w:tcW w:w="1242"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717EF8" w:rsidRDefault="00717EF8">
            <w:pPr>
              <w:spacing w:after="0"/>
              <w:ind w:left="135"/>
              <w:jc w:val="center"/>
            </w:pPr>
          </w:p>
        </w:tc>
        <w:tc>
          <w:tcPr>
            <w:tcW w:w="1910" w:type="dxa"/>
            <w:tcMar>
              <w:top w:w="50" w:type="dxa"/>
              <w:left w:w="100" w:type="dxa"/>
            </w:tcMar>
            <w:vAlign w:val="center"/>
          </w:tcPr>
          <w:p w:rsidR="00717EF8" w:rsidRDefault="00717EF8">
            <w:pPr>
              <w:spacing w:after="0"/>
              <w:ind w:left="135"/>
              <w:jc w:val="center"/>
            </w:pPr>
          </w:p>
        </w:tc>
        <w:tc>
          <w:tcPr>
            <w:tcW w:w="2464"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910" w:type="dxa"/>
            <w:tcMar>
              <w:top w:w="50" w:type="dxa"/>
              <w:left w:w="100" w:type="dxa"/>
            </w:tcMar>
            <w:vAlign w:val="center"/>
          </w:tcPr>
          <w:p w:rsidR="00717EF8" w:rsidRDefault="00717EF8">
            <w:pPr>
              <w:spacing w:after="0"/>
            </w:pPr>
            <w:r>
              <w:rPr>
                <w:rFonts w:ascii="Times New Roman" w:hAnsi="Times New Roman"/>
                <w:color w:val="000000"/>
                <w:sz w:val="24"/>
              </w:rPr>
              <w:t>2</w:t>
            </w:r>
          </w:p>
        </w:tc>
        <w:tc>
          <w:tcPr>
            <w:tcW w:w="3125" w:type="dxa"/>
            <w:tcMar>
              <w:top w:w="50" w:type="dxa"/>
              <w:left w:w="100" w:type="dxa"/>
            </w:tcMar>
            <w:vAlign w:val="center"/>
          </w:tcPr>
          <w:p w:rsidR="00717EF8" w:rsidRDefault="00717EF8">
            <w:pPr>
              <w:spacing w:after="0"/>
              <w:ind w:left="135"/>
            </w:pPr>
            <w:proofErr w:type="spellStart"/>
            <w:r>
              <w:rPr>
                <w:rFonts w:ascii="Times New Roman" w:hAnsi="Times New Roman"/>
                <w:color w:val="000000"/>
                <w:sz w:val="24"/>
              </w:rPr>
              <w:t>Объёмытел</w:t>
            </w:r>
            <w:proofErr w:type="spellEnd"/>
          </w:p>
        </w:tc>
        <w:tc>
          <w:tcPr>
            <w:tcW w:w="2548" w:type="dxa"/>
            <w:tcMar>
              <w:top w:w="50" w:type="dxa"/>
              <w:left w:w="100" w:type="dxa"/>
            </w:tcMar>
          </w:tcPr>
          <w:p w:rsidR="00717EF8" w:rsidRDefault="00F14DBC">
            <w:pPr>
              <w:spacing w:after="0"/>
              <w:ind w:left="135"/>
              <w:jc w:val="center"/>
              <w:rPr>
                <w:rFonts w:ascii="Times New Roman" w:hAnsi="Times New Roman"/>
                <w:color w:val="000000"/>
                <w:sz w:val="28"/>
                <w:lang w:val="ru-RU"/>
              </w:rPr>
            </w:pPr>
            <w:r>
              <w:rPr>
                <w:rFonts w:ascii="Times New Roman" w:hAnsi="Times New Roman"/>
                <w:color w:val="000000"/>
                <w:sz w:val="28"/>
                <w:lang w:val="ru-RU"/>
              </w:rPr>
              <w:t>интерес</w:t>
            </w:r>
            <w:r w:rsidRPr="00A04D38">
              <w:rPr>
                <w:rFonts w:ascii="Times New Roman" w:hAnsi="Times New Roman"/>
                <w:color w:val="000000"/>
                <w:sz w:val="28"/>
                <w:lang w:val="ru-RU"/>
              </w:rPr>
              <w:t xml:space="preserve"> к различным </w:t>
            </w:r>
            <w:r w:rsidRPr="00A04D38">
              <w:rPr>
                <w:rFonts w:ascii="Times New Roman" w:hAnsi="Times New Roman"/>
                <w:color w:val="000000"/>
                <w:sz w:val="28"/>
                <w:lang w:val="ru-RU"/>
              </w:rPr>
              <w:lastRenderedPageBreak/>
              <w:t>сферам профессиональной деятельности, связанным с математикой и её приложениями,</w:t>
            </w:r>
          </w:p>
          <w:p w:rsidR="00A6788F" w:rsidRPr="00F14DBC" w:rsidRDefault="00A6788F">
            <w:pPr>
              <w:spacing w:after="0"/>
              <w:ind w:left="135"/>
              <w:jc w:val="center"/>
              <w:rPr>
                <w:rFonts w:ascii="Times New Roman" w:hAnsi="Times New Roman"/>
                <w:color w:val="000000"/>
                <w:sz w:val="24"/>
                <w:lang w:val="ru-RU"/>
              </w:rPr>
            </w:pPr>
            <w:r>
              <w:rPr>
                <w:rFonts w:ascii="Times New Roman" w:hAnsi="Times New Roman"/>
                <w:color w:val="000000"/>
                <w:sz w:val="28"/>
                <w:lang w:val="ru-RU"/>
              </w:rPr>
              <w:t>ориентация</w:t>
            </w:r>
            <w:r w:rsidRPr="00A04D38">
              <w:rPr>
                <w:rFonts w:ascii="Times New Roman" w:hAnsi="Times New Roman"/>
                <w:color w:val="000000"/>
                <w:sz w:val="28"/>
                <w:lang w:val="ru-RU"/>
              </w:rPr>
              <w:t xml:space="preserve"> на применение математических знаний для решения задач в области окружающей среды</w:t>
            </w:r>
          </w:p>
        </w:tc>
        <w:tc>
          <w:tcPr>
            <w:tcW w:w="1242"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lastRenderedPageBreak/>
              <w:t xml:space="preserve">5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EF8" w:rsidRDefault="00717EF8">
            <w:pPr>
              <w:spacing w:after="0"/>
              <w:ind w:left="135"/>
              <w:jc w:val="center"/>
            </w:pPr>
          </w:p>
        </w:tc>
        <w:tc>
          <w:tcPr>
            <w:tcW w:w="2464"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910" w:type="dxa"/>
            <w:tcMar>
              <w:top w:w="50" w:type="dxa"/>
              <w:left w:w="100" w:type="dxa"/>
            </w:tcMar>
            <w:vAlign w:val="center"/>
          </w:tcPr>
          <w:p w:rsidR="00717EF8" w:rsidRDefault="00717EF8">
            <w:pPr>
              <w:spacing w:after="0"/>
            </w:pPr>
            <w:r>
              <w:rPr>
                <w:rFonts w:ascii="Times New Roman" w:hAnsi="Times New Roman"/>
                <w:color w:val="000000"/>
                <w:sz w:val="24"/>
              </w:rPr>
              <w:lastRenderedPageBreak/>
              <w:t>3</w:t>
            </w:r>
          </w:p>
        </w:tc>
        <w:tc>
          <w:tcPr>
            <w:tcW w:w="3125" w:type="dxa"/>
            <w:tcMar>
              <w:top w:w="50" w:type="dxa"/>
              <w:left w:w="100" w:type="dxa"/>
            </w:tcMar>
            <w:vAlign w:val="center"/>
          </w:tcPr>
          <w:p w:rsidR="00717EF8" w:rsidRPr="00717EF8" w:rsidRDefault="00717EF8">
            <w:pPr>
              <w:spacing w:after="0"/>
              <w:ind w:left="135"/>
              <w:rPr>
                <w:lang w:val="ru-RU"/>
              </w:rPr>
            </w:pPr>
            <w:r w:rsidRPr="00717EF8">
              <w:rPr>
                <w:rFonts w:ascii="Times New Roman" w:hAnsi="Times New Roman"/>
                <w:color w:val="000000"/>
                <w:sz w:val="24"/>
                <w:lang w:val="ru-RU"/>
              </w:rPr>
              <w:t>Векторы и координаты в пространстве</w:t>
            </w:r>
          </w:p>
        </w:tc>
        <w:tc>
          <w:tcPr>
            <w:tcW w:w="2548" w:type="dxa"/>
            <w:tcMar>
              <w:top w:w="50" w:type="dxa"/>
              <w:left w:w="100" w:type="dxa"/>
            </w:tcMar>
          </w:tcPr>
          <w:p w:rsidR="00717EF8" w:rsidRPr="00717EF8" w:rsidRDefault="00F14DBC">
            <w:pPr>
              <w:spacing w:after="0"/>
              <w:ind w:left="135"/>
              <w:jc w:val="center"/>
              <w:rPr>
                <w:rFonts w:ascii="Times New Roman" w:hAnsi="Times New Roman"/>
                <w:color w:val="000000"/>
                <w:sz w:val="24"/>
                <w:lang w:val="ru-RU"/>
              </w:rPr>
            </w:pPr>
            <w:r>
              <w:rPr>
                <w:rFonts w:ascii="Times New Roman" w:hAnsi="Times New Roman"/>
                <w:color w:val="000000"/>
                <w:sz w:val="28"/>
                <w:lang w:val="ru-RU"/>
              </w:rPr>
              <w:t>интерес</w:t>
            </w:r>
            <w:r w:rsidRPr="00A04D38">
              <w:rPr>
                <w:rFonts w:ascii="Times New Roman" w:hAnsi="Times New Roman"/>
                <w:color w:val="000000"/>
                <w:sz w:val="28"/>
                <w:lang w:val="ru-RU"/>
              </w:rPr>
              <w:t xml:space="preserve"> к различным сферам профессиональной деятельности, связанным с математикой и её </w:t>
            </w:r>
            <w:r w:rsidRPr="00A04D38">
              <w:rPr>
                <w:rFonts w:ascii="Times New Roman" w:hAnsi="Times New Roman"/>
                <w:color w:val="000000"/>
                <w:sz w:val="28"/>
                <w:lang w:val="ru-RU"/>
              </w:rPr>
              <w:lastRenderedPageBreak/>
              <w:t>приложениями,</w:t>
            </w:r>
          </w:p>
        </w:tc>
        <w:tc>
          <w:tcPr>
            <w:tcW w:w="1242"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EF8" w:rsidRDefault="00717EF8">
            <w:pPr>
              <w:spacing w:after="0"/>
              <w:ind w:left="135"/>
              <w:jc w:val="center"/>
            </w:pPr>
          </w:p>
        </w:tc>
        <w:tc>
          <w:tcPr>
            <w:tcW w:w="2464"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910" w:type="dxa"/>
            <w:tcMar>
              <w:top w:w="50" w:type="dxa"/>
              <w:left w:w="100" w:type="dxa"/>
            </w:tcMar>
            <w:vAlign w:val="center"/>
          </w:tcPr>
          <w:p w:rsidR="00717EF8" w:rsidRDefault="00717EF8">
            <w:pPr>
              <w:spacing w:after="0"/>
            </w:pPr>
            <w:r>
              <w:rPr>
                <w:rFonts w:ascii="Times New Roman" w:hAnsi="Times New Roman"/>
                <w:color w:val="000000"/>
                <w:sz w:val="24"/>
              </w:rPr>
              <w:lastRenderedPageBreak/>
              <w:t>4</w:t>
            </w:r>
          </w:p>
        </w:tc>
        <w:tc>
          <w:tcPr>
            <w:tcW w:w="3125" w:type="dxa"/>
            <w:tcMar>
              <w:top w:w="50" w:type="dxa"/>
              <w:left w:w="100" w:type="dxa"/>
            </w:tcMar>
            <w:vAlign w:val="center"/>
          </w:tcPr>
          <w:p w:rsidR="00717EF8" w:rsidRDefault="00717EF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2548" w:type="dxa"/>
            <w:tcMar>
              <w:top w:w="50" w:type="dxa"/>
              <w:left w:w="100" w:type="dxa"/>
            </w:tcMar>
          </w:tcPr>
          <w:p w:rsidR="00717EF8" w:rsidRDefault="00F14DBC">
            <w:pPr>
              <w:spacing w:after="0"/>
              <w:ind w:left="135"/>
              <w:jc w:val="center"/>
              <w:rPr>
                <w:rFonts w:ascii="Times New Roman" w:hAnsi="Times New Roman"/>
                <w:color w:val="000000"/>
                <w:sz w:val="28"/>
                <w:lang w:val="ru-RU"/>
              </w:rPr>
            </w:pPr>
            <w:r w:rsidRPr="00A04D38">
              <w:rPr>
                <w:rFonts w:ascii="Times New Roman" w:hAnsi="Times New Roman"/>
                <w:color w:val="000000"/>
                <w:sz w:val="28"/>
                <w:lang w:val="ru-RU"/>
              </w:rPr>
              <w:t>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w:t>
            </w:r>
            <w:r>
              <w:rPr>
                <w:rFonts w:ascii="Times New Roman" w:hAnsi="Times New Roman"/>
                <w:color w:val="000000"/>
                <w:sz w:val="28"/>
                <w:lang w:val="ru-RU"/>
              </w:rPr>
              <w:t>,</w:t>
            </w:r>
          </w:p>
          <w:p w:rsidR="00F14DBC" w:rsidRPr="00F14DBC" w:rsidRDefault="00F14DBC">
            <w:pPr>
              <w:spacing w:after="0"/>
              <w:ind w:left="135"/>
              <w:jc w:val="center"/>
              <w:rPr>
                <w:rFonts w:ascii="Times New Roman" w:hAnsi="Times New Roman"/>
                <w:color w:val="000000"/>
                <w:sz w:val="24"/>
                <w:lang w:val="ru-RU"/>
              </w:rPr>
            </w:pPr>
            <w:r w:rsidRPr="00A04D38">
              <w:rPr>
                <w:rFonts w:ascii="Times New Roman" w:hAnsi="Times New Roman"/>
                <w:color w:val="000000"/>
                <w:sz w:val="28"/>
                <w:lang w:val="ru-RU"/>
              </w:rPr>
              <w:t>готовностью к активному участию в решении практических задач математической направленности.</w:t>
            </w:r>
          </w:p>
        </w:tc>
        <w:tc>
          <w:tcPr>
            <w:tcW w:w="1242"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7EF8" w:rsidRDefault="00717EF8">
            <w:pPr>
              <w:spacing w:after="0"/>
              <w:ind w:left="135"/>
              <w:jc w:val="center"/>
            </w:pPr>
          </w:p>
        </w:tc>
        <w:tc>
          <w:tcPr>
            <w:tcW w:w="2464" w:type="dxa"/>
            <w:tcMar>
              <w:top w:w="50" w:type="dxa"/>
              <w:left w:w="100" w:type="dxa"/>
            </w:tcMar>
            <w:vAlign w:val="center"/>
          </w:tcPr>
          <w:p w:rsidR="00717EF8" w:rsidRDefault="00717EF8">
            <w:pPr>
              <w:spacing w:after="0"/>
              <w:ind w:left="135"/>
            </w:pPr>
          </w:p>
        </w:tc>
      </w:tr>
      <w:tr w:rsidR="00717EF8" w:rsidTr="00717EF8">
        <w:trPr>
          <w:trHeight w:val="144"/>
          <w:tblCellSpacing w:w="20" w:type="nil"/>
        </w:trPr>
        <w:tc>
          <w:tcPr>
            <w:tcW w:w="4035" w:type="dxa"/>
            <w:gridSpan w:val="2"/>
            <w:tcMar>
              <w:top w:w="50" w:type="dxa"/>
              <w:left w:w="100" w:type="dxa"/>
            </w:tcMar>
            <w:vAlign w:val="center"/>
          </w:tcPr>
          <w:p w:rsidR="00717EF8" w:rsidRPr="00717EF8" w:rsidRDefault="00717EF8">
            <w:pPr>
              <w:spacing w:after="0"/>
              <w:ind w:left="135"/>
              <w:rPr>
                <w:lang w:val="ru-RU"/>
              </w:rPr>
            </w:pPr>
            <w:r w:rsidRPr="00717EF8">
              <w:rPr>
                <w:rFonts w:ascii="Times New Roman" w:hAnsi="Times New Roman"/>
                <w:color w:val="000000"/>
                <w:sz w:val="24"/>
                <w:lang w:val="ru-RU"/>
              </w:rPr>
              <w:lastRenderedPageBreak/>
              <w:t>ОБЩЕЕ КОЛИЧЕСТВО ЧАСОВ ПО ПРОГРАММЕ</w:t>
            </w:r>
          </w:p>
        </w:tc>
        <w:tc>
          <w:tcPr>
            <w:tcW w:w="2548" w:type="dxa"/>
            <w:tcMar>
              <w:top w:w="50" w:type="dxa"/>
              <w:left w:w="100" w:type="dxa"/>
            </w:tcMar>
          </w:tcPr>
          <w:p w:rsidR="00717EF8" w:rsidRPr="00717EF8" w:rsidRDefault="00717EF8">
            <w:pPr>
              <w:spacing w:after="0"/>
              <w:ind w:left="135"/>
              <w:jc w:val="center"/>
              <w:rPr>
                <w:rFonts w:ascii="Times New Roman" w:hAnsi="Times New Roman"/>
                <w:color w:val="000000"/>
                <w:sz w:val="24"/>
                <w:lang w:val="ru-RU"/>
              </w:rPr>
            </w:pPr>
          </w:p>
        </w:tc>
        <w:tc>
          <w:tcPr>
            <w:tcW w:w="1242"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17EF8" w:rsidRDefault="00717EF8">
            <w:pPr>
              <w:spacing w:after="0"/>
              <w:ind w:left="135"/>
              <w:jc w:val="center"/>
            </w:pPr>
            <w:r>
              <w:rPr>
                <w:rFonts w:ascii="Times New Roman" w:hAnsi="Times New Roman"/>
                <w:color w:val="000000"/>
                <w:sz w:val="24"/>
              </w:rPr>
              <w:t xml:space="preserve"> 0 </w:t>
            </w:r>
          </w:p>
        </w:tc>
        <w:tc>
          <w:tcPr>
            <w:tcW w:w="2464" w:type="dxa"/>
            <w:tcMar>
              <w:top w:w="50" w:type="dxa"/>
              <w:left w:w="100" w:type="dxa"/>
            </w:tcMar>
            <w:vAlign w:val="center"/>
          </w:tcPr>
          <w:p w:rsidR="00717EF8" w:rsidRDefault="00717EF8"/>
        </w:tc>
      </w:tr>
    </w:tbl>
    <w:p w:rsidR="002D2A86" w:rsidRDefault="002D2A86">
      <w:pPr>
        <w:sectPr w:rsidR="002D2A86">
          <w:pgSz w:w="16383" w:h="11906" w:orient="landscape"/>
          <w:pgMar w:top="1134" w:right="850" w:bottom="1134" w:left="1701" w:header="720" w:footer="720" w:gutter="0"/>
          <w:cols w:space="720"/>
        </w:sectPr>
      </w:pPr>
    </w:p>
    <w:p w:rsidR="002D2A86" w:rsidRDefault="002D2A86">
      <w:pPr>
        <w:sectPr w:rsidR="002D2A86">
          <w:pgSz w:w="16383" w:h="11906" w:orient="landscape"/>
          <w:pgMar w:top="1134" w:right="850" w:bottom="1134" w:left="1701" w:header="720" w:footer="720" w:gutter="0"/>
          <w:cols w:space="720"/>
        </w:sectPr>
      </w:pPr>
    </w:p>
    <w:p w:rsidR="002D2A86" w:rsidRDefault="00956A5C">
      <w:pPr>
        <w:spacing w:after="0"/>
        <w:ind w:left="120"/>
      </w:pPr>
      <w:bookmarkStart w:id="13" w:name="block-16340847"/>
      <w:bookmarkEnd w:id="12"/>
      <w:r>
        <w:rPr>
          <w:rFonts w:ascii="Times New Roman" w:hAnsi="Times New Roman"/>
          <w:b/>
          <w:color w:val="000000"/>
          <w:sz w:val="28"/>
        </w:rPr>
        <w:lastRenderedPageBreak/>
        <w:t xml:space="preserve"> ПОУРОЧНОЕ ПЛАНИРОВАНИЕ </w:t>
      </w:r>
    </w:p>
    <w:p w:rsidR="002D2A86" w:rsidRDefault="00956A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39"/>
        <w:gridCol w:w="754"/>
        <w:gridCol w:w="2007"/>
        <w:gridCol w:w="2057"/>
        <w:gridCol w:w="1437"/>
        <w:gridCol w:w="4284"/>
      </w:tblGrid>
      <w:tr w:rsidR="002D2A86">
        <w:trPr>
          <w:trHeight w:val="144"/>
          <w:tblCellSpacing w:w="20" w:type="nil"/>
        </w:trPr>
        <w:tc>
          <w:tcPr>
            <w:tcW w:w="358" w:type="dxa"/>
            <w:vMerge w:val="restart"/>
            <w:tcMar>
              <w:top w:w="50" w:type="dxa"/>
              <w:left w:w="100" w:type="dxa"/>
            </w:tcMar>
            <w:vAlign w:val="center"/>
          </w:tcPr>
          <w:p w:rsidR="002D2A86" w:rsidRDefault="00956A5C">
            <w:pPr>
              <w:spacing w:after="0"/>
              <w:ind w:left="135"/>
            </w:pPr>
            <w:r>
              <w:rPr>
                <w:rFonts w:ascii="Times New Roman" w:hAnsi="Times New Roman"/>
                <w:b/>
                <w:color w:val="000000"/>
                <w:sz w:val="24"/>
              </w:rPr>
              <w:t xml:space="preserve">№ п/п </w:t>
            </w:r>
          </w:p>
          <w:p w:rsidR="002D2A86" w:rsidRDefault="002D2A86">
            <w:pPr>
              <w:spacing w:after="0"/>
              <w:ind w:left="135"/>
            </w:pPr>
          </w:p>
        </w:tc>
        <w:tc>
          <w:tcPr>
            <w:tcW w:w="3488" w:type="dxa"/>
            <w:vMerge w:val="restart"/>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Темаурока</w:t>
            </w:r>
            <w:proofErr w:type="spellEnd"/>
          </w:p>
          <w:p w:rsidR="002D2A86" w:rsidRDefault="002D2A86">
            <w:pPr>
              <w:spacing w:after="0"/>
              <w:ind w:left="135"/>
            </w:pPr>
          </w:p>
        </w:tc>
        <w:tc>
          <w:tcPr>
            <w:tcW w:w="0" w:type="auto"/>
            <w:gridSpan w:val="3"/>
            <w:tcMar>
              <w:top w:w="50" w:type="dxa"/>
              <w:left w:w="100" w:type="dxa"/>
            </w:tcMar>
            <w:vAlign w:val="center"/>
          </w:tcPr>
          <w:p w:rsidR="002D2A86" w:rsidRDefault="00956A5C">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Датаизучения</w:t>
            </w:r>
            <w:proofErr w:type="spellEnd"/>
          </w:p>
          <w:p w:rsidR="002D2A86" w:rsidRDefault="002D2A86">
            <w:pPr>
              <w:spacing w:after="0"/>
              <w:ind w:left="135"/>
            </w:pPr>
          </w:p>
        </w:tc>
        <w:tc>
          <w:tcPr>
            <w:tcW w:w="1937" w:type="dxa"/>
            <w:vMerge w:val="restart"/>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D2A86" w:rsidRDefault="002D2A86">
            <w:pPr>
              <w:spacing w:after="0"/>
              <w:ind w:left="135"/>
            </w:pPr>
          </w:p>
        </w:tc>
      </w:tr>
      <w:tr w:rsidR="002D2A86">
        <w:trPr>
          <w:trHeight w:val="144"/>
          <w:tblCellSpacing w:w="20" w:type="nil"/>
        </w:trPr>
        <w:tc>
          <w:tcPr>
            <w:tcW w:w="0" w:type="auto"/>
            <w:vMerge/>
            <w:tcBorders>
              <w:top w:val="nil"/>
            </w:tcBorders>
            <w:tcMar>
              <w:top w:w="50" w:type="dxa"/>
              <w:left w:w="100" w:type="dxa"/>
            </w:tcMar>
          </w:tcPr>
          <w:p w:rsidR="002D2A86" w:rsidRDefault="002D2A86"/>
        </w:tc>
        <w:tc>
          <w:tcPr>
            <w:tcW w:w="0" w:type="auto"/>
            <w:vMerge/>
            <w:tcBorders>
              <w:top w:val="nil"/>
            </w:tcBorders>
            <w:tcMar>
              <w:top w:w="50" w:type="dxa"/>
              <w:left w:w="100" w:type="dxa"/>
            </w:tcMar>
          </w:tcPr>
          <w:p w:rsidR="002D2A86" w:rsidRDefault="002D2A86"/>
        </w:tc>
        <w:tc>
          <w:tcPr>
            <w:tcW w:w="796" w:type="dxa"/>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Всего</w:t>
            </w:r>
            <w:proofErr w:type="spellEnd"/>
          </w:p>
          <w:p w:rsidR="002D2A86" w:rsidRDefault="002D2A86">
            <w:pPr>
              <w:spacing w:after="0"/>
              <w:ind w:left="135"/>
            </w:pPr>
          </w:p>
        </w:tc>
        <w:tc>
          <w:tcPr>
            <w:tcW w:w="1489" w:type="dxa"/>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Контрольныеработы</w:t>
            </w:r>
            <w:proofErr w:type="spellEnd"/>
          </w:p>
          <w:p w:rsidR="002D2A86" w:rsidRDefault="002D2A86">
            <w:pPr>
              <w:spacing w:after="0"/>
              <w:ind w:left="135"/>
            </w:pPr>
          </w:p>
        </w:tc>
        <w:tc>
          <w:tcPr>
            <w:tcW w:w="1591" w:type="dxa"/>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Практическиеработы</w:t>
            </w:r>
            <w:proofErr w:type="spellEnd"/>
          </w:p>
          <w:p w:rsidR="002D2A86" w:rsidRDefault="002D2A86">
            <w:pPr>
              <w:spacing w:after="0"/>
              <w:ind w:left="135"/>
            </w:pPr>
          </w:p>
        </w:tc>
        <w:tc>
          <w:tcPr>
            <w:tcW w:w="0" w:type="auto"/>
            <w:vMerge/>
            <w:tcBorders>
              <w:top w:val="nil"/>
            </w:tcBorders>
            <w:tcMar>
              <w:top w:w="50" w:type="dxa"/>
              <w:left w:w="100" w:type="dxa"/>
            </w:tcMar>
          </w:tcPr>
          <w:p w:rsidR="002D2A86" w:rsidRDefault="002D2A86"/>
        </w:tc>
        <w:tc>
          <w:tcPr>
            <w:tcW w:w="0" w:type="auto"/>
            <w:vMerge/>
            <w:tcBorders>
              <w:top w:val="nil"/>
            </w:tcBorders>
            <w:tcMar>
              <w:top w:w="50" w:type="dxa"/>
              <w:left w:w="100" w:type="dxa"/>
            </w:tcMar>
          </w:tcPr>
          <w:p w:rsidR="002D2A86" w:rsidRDefault="002D2A86"/>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Знакомство с многогранниками, </w:t>
            </w:r>
            <w:r w:rsidRPr="00717EF8">
              <w:rPr>
                <w:rFonts w:ascii="Times New Roman" w:hAnsi="Times New Roman"/>
                <w:color w:val="000000"/>
                <w:sz w:val="24"/>
                <w:lang w:val="ru-RU"/>
              </w:rPr>
              <w:lastRenderedPageBreak/>
              <w:t>изображение многогранников на рисунках, на проекционных чертежах</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5</w:t>
            </w:r>
          </w:p>
        </w:tc>
        <w:tc>
          <w:tcPr>
            <w:tcW w:w="3488" w:type="dxa"/>
            <w:tcMar>
              <w:top w:w="50" w:type="dxa"/>
              <w:left w:w="100" w:type="dxa"/>
            </w:tcMar>
            <w:vAlign w:val="center"/>
          </w:tcPr>
          <w:p w:rsidR="002D2A86" w:rsidRDefault="00956A5C">
            <w:pPr>
              <w:spacing w:after="0"/>
              <w:ind w:left="135"/>
            </w:pPr>
            <w:r w:rsidRPr="00717EF8">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w:t>
            </w:r>
          </w:p>
        </w:tc>
        <w:tc>
          <w:tcPr>
            <w:tcW w:w="3488" w:type="dxa"/>
            <w:tcMar>
              <w:top w:w="50" w:type="dxa"/>
              <w:left w:w="100" w:type="dxa"/>
            </w:tcMar>
            <w:vAlign w:val="center"/>
          </w:tcPr>
          <w:p w:rsidR="002D2A86" w:rsidRDefault="00956A5C">
            <w:pPr>
              <w:spacing w:after="0"/>
              <w:ind w:left="135"/>
            </w:pPr>
            <w:r w:rsidRPr="00717EF8">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7</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8</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9</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717EF8">
              <w:rPr>
                <w:rFonts w:ascii="Times New Roman" w:hAnsi="Times New Roman"/>
                <w:color w:val="000000"/>
                <w:sz w:val="24"/>
                <w:lang w:val="ru-RU"/>
              </w:rPr>
              <w:lastRenderedPageBreak/>
              <w:t>следствия из них</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10</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11</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Взаимное расположение </w:t>
            </w:r>
            <w:proofErr w:type="gramStart"/>
            <w:r w:rsidRPr="00717EF8">
              <w:rPr>
                <w:rFonts w:ascii="Times New Roman" w:hAnsi="Times New Roman"/>
                <w:color w:val="000000"/>
                <w:sz w:val="24"/>
                <w:lang w:val="ru-RU"/>
              </w:rPr>
              <w:t>прямых</w:t>
            </w:r>
            <w:proofErr w:type="gramEnd"/>
            <w:r w:rsidRPr="00717EF8">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12</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Параллельность прямых и плоскостей в пространстве: </w:t>
            </w:r>
            <w:proofErr w:type="gramStart"/>
            <w:r w:rsidRPr="00717EF8">
              <w:rPr>
                <w:rFonts w:ascii="Times New Roman" w:hAnsi="Times New Roman"/>
                <w:color w:val="000000"/>
                <w:sz w:val="24"/>
                <w:lang w:val="ru-RU"/>
              </w:rPr>
              <w:t>параллельные</w:t>
            </w:r>
            <w:proofErr w:type="gramEnd"/>
            <w:r w:rsidRPr="00717EF8">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13</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14</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15</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Угол между </w:t>
            </w:r>
            <w:proofErr w:type="gramStart"/>
            <w:r w:rsidRPr="00717EF8">
              <w:rPr>
                <w:rFonts w:ascii="Times New Roman" w:hAnsi="Times New Roman"/>
                <w:color w:val="000000"/>
                <w:sz w:val="24"/>
                <w:lang w:val="ru-RU"/>
              </w:rPr>
              <w:t>прямыми</w:t>
            </w:r>
            <w:proofErr w:type="gramEnd"/>
            <w:r w:rsidRPr="00717EF8">
              <w:rPr>
                <w:rFonts w:ascii="Times New Roman" w:hAnsi="Times New Roman"/>
                <w:color w:val="000000"/>
                <w:sz w:val="24"/>
                <w:lang w:val="ru-RU"/>
              </w:rPr>
              <w:t xml:space="preserve"> в </w:t>
            </w:r>
            <w:r w:rsidRPr="00717EF8">
              <w:rPr>
                <w:rFonts w:ascii="Times New Roman" w:hAnsi="Times New Roman"/>
                <w:color w:val="000000"/>
                <w:sz w:val="24"/>
                <w:lang w:val="ru-RU"/>
              </w:rPr>
              <w:lastRenderedPageBreak/>
              <w:t>пространстве</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Угол между </w:t>
            </w:r>
            <w:proofErr w:type="gramStart"/>
            <w:r w:rsidRPr="00717EF8">
              <w:rPr>
                <w:rFonts w:ascii="Times New Roman" w:hAnsi="Times New Roman"/>
                <w:color w:val="000000"/>
                <w:sz w:val="24"/>
                <w:lang w:val="ru-RU"/>
              </w:rPr>
              <w:t>прямыми</w:t>
            </w:r>
            <w:proofErr w:type="gramEnd"/>
            <w:r w:rsidRPr="00717EF8">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17</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18</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Свойствапараллельныхплоскостей</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19</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20</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Построениесечений</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21</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Построениесечений</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22</w:t>
            </w:r>
          </w:p>
        </w:tc>
        <w:tc>
          <w:tcPr>
            <w:tcW w:w="3488" w:type="dxa"/>
            <w:tcMar>
              <w:top w:w="50" w:type="dxa"/>
              <w:left w:w="100" w:type="dxa"/>
            </w:tcMar>
            <w:vAlign w:val="center"/>
          </w:tcPr>
          <w:p w:rsidR="002D2A86" w:rsidRDefault="00956A5C">
            <w:pPr>
              <w:spacing w:after="0"/>
              <w:ind w:left="135"/>
            </w:pPr>
            <w:r w:rsidRPr="00717EF8">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23</w:t>
            </w:r>
          </w:p>
        </w:tc>
        <w:tc>
          <w:tcPr>
            <w:tcW w:w="3488" w:type="dxa"/>
            <w:tcMar>
              <w:top w:w="50" w:type="dxa"/>
              <w:left w:w="100" w:type="dxa"/>
            </w:tcMar>
            <w:vAlign w:val="center"/>
          </w:tcPr>
          <w:p w:rsidR="002D2A86" w:rsidRPr="00717EF8" w:rsidRDefault="00956A5C">
            <w:pPr>
              <w:spacing w:after="0"/>
              <w:ind w:left="135"/>
              <w:rPr>
                <w:lang w:val="ru-RU"/>
              </w:rPr>
            </w:pPr>
            <w:proofErr w:type="gramStart"/>
            <w:r w:rsidRPr="00717EF8">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24</w:t>
            </w:r>
          </w:p>
        </w:tc>
        <w:tc>
          <w:tcPr>
            <w:tcW w:w="3488" w:type="dxa"/>
            <w:tcMar>
              <w:top w:w="50" w:type="dxa"/>
              <w:left w:w="100" w:type="dxa"/>
            </w:tcMar>
            <w:vAlign w:val="center"/>
          </w:tcPr>
          <w:p w:rsidR="002D2A86" w:rsidRPr="00717EF8" w:rsidRDefault="00956A5C">
            <w:pPr>
              <w:spacing w:after="0"/>
              <w:ind w:left="135"/>
              <w:rPr>
                <w:lang w:val="ru-RU"/>
              </w:rPr>
            </w:pPr>
            <w:proofErr w:type="gramStart"/>
            <w:r w:rsidRPr="00717EF8">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25</w:t>
            </w:r>
          </w:p>
        </w:tc>
        <w:tc>
          <w:tcPr>
            <w:tcW w:w="3488" w:type="dxa"/>
            <w:tcMar>
              <w:top w:w="50" w:type="dxa"/>
              <w:left w:w="100" w:type="dxa"/>
            </w:tcMar>
            <w:vAlign w:val="center"/>
          </w:tcPr>
          <w:p w:rsidR="002D2A86" w:rsidRPr="00717EF8" w:rsidRDefault="00956A5C">
            <w:pPr>
              <w:spacing w:after="0"/>
              <w:ind w:left="135"/>
              <w:rPr>
                <w:lang w:val="ru-RU"/>
              </w:rPr>
            </w:pPr>
            <w:proofErr w:type="gramStart"/>
            <w:r w:rsidRPr="00717EF8">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26</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27</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28</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29</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30</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31</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17EF8">
              <w:rPr>
                <w:rFonts w:ascii="Times New Roman" w:hAnsi="Times New Roman"/>
                <w:color w:val="000000"/>
                <w:sz w:val="24"/>
                <w:lang w:val="ru-RU"/>
              </w:rPr>
              <w:t>от</w:t>
            </w:r>
            <w:proofErr w:type="gramEnd"/>
            <w:r w:rsidRPr="00717EF8">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32</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Перпендикуляр и наклонные: расстояние от точки до плоскости, расстояние отпрямой до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17EF8">
              <w:rPr>
                <w:rFonts w:ascii="Times New Roman" w:hAnsi="Times New Roman"/>
                <w:color w:val="000000"/>
                <w:sz w:val="24"/>
                <w:lang w:val="ru-RU"/>
              </w:rPr>
              <w:t>от</w:t>
            </w:r>
            <w:proofErr w:type="gramEnd"/>
            <w:r w:rsidRPr="00717EF8">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34</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17EF8">
              <w:rPr>
                <w:rFonts w:ascii="Times New Roman" w:hAnsi="Times New Roman"/>
                <w:color w:val="000000"/>
                <w:sz w:val="24"/>
                <w:lang w:val="ru-RU"/>
              </w:rPr>
              <w:t>от</w:t>
            </w:r>
            <w:proofErr w:type="gramEnd"/>
            <w:r w:rsidRPr="00717EF8">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35</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36</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37</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38</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39</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40</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Перпендикулярность плоскостей: признак </w:t>
            </w:r>
            <w:r w:rsidRPr="00717EF8">
              <w:rPr>
                <w:rFonts w:ascii="Times New Roman" w:hAnsi="Times New Roman"/>
                <w:color w:val="000000"/>
                <w:sz w:val="24"/>
                <w:lang w:val="ru-RU"/>
              </w:rPr>
              <w:lastRenderedPageBreak/>
              <w:t>перпендикулярности двух плоскостей</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41</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42</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43</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44</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45</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46</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Призма: </w:t>
            </w:r>
            <w:r>
              <w:rPr>
                <w:rFonts w:ascii="Times New Roman" w:hAnsi="Times New Roman"/>
                <w:color w:val="000000"/>
                <w:sz w:val="24"/>
              </w:rPr>
              <w:t>n</w:t>
            </w:r>
            <w:r w:rsidRPr="00717EF8">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47</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Параллелепипед, </w:t>
            </w:r>
            <w:r w:rsidRPr="00717EF8">
              <w:rPr>
                <w:rFonts w:ascii="Times New Roman" w:hAnsi="Times New Roman"/>
                <w:color w:val="000000"/>
                <w:sz w:val="24"/>
                <w:lang w:val="ru-RU"/>
              </w:rPr>
              <w:lastRenderedPageBreak/>
              <w:t>прямоугольный параллелепипед и его свойства</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Пирамида: </w:t>
            </w:r>
            <w:r>
              <w:rPr>
                <w:rFonts w:ascii="Times New Roman" w:hAnsi="Times New Roman"/>
                <w:color w:val="000000"/>
                <w:sz w:val="24"/>
              </w:rPr>
              <w:t>n</w:t>
            </w:r>
            <w:r w:rsidRPr="00717EF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49</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50</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51</w:t>
            </w:r>
          </w:p>
        </w:tc>
        <w:tc>
          <w:tcPr>
            <w:tcW w:w="3488" w:type="dxa"/>
            <w:tcMar>
              <w:top w:w="50" w:type="dxa"/>
              <w:left w:w="100" w:type="dxa"/>
            </w:tcMar>
            <w:vAlign w:val="center"/>
          </w:tcPr>
          <w:p w:rsidR="002D2A86" w:rsidRDefault="00956A5C">
            <w:pPr>
              <w:spacing w:after="0"/>
              <w:ind w:left="135"/>
            </w:pPr>
            <w:r w:rsidRPr="00717EF8">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lastRenderedPageBreak/>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53</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54</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55</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56</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Понятиеобобъёме</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57</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58</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59</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61</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62</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63</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64</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65</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66</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717EF8">
              <w:rPr>
                <w:rFonts w:ascii="Times New Roman" w:hAnsi="Times New Roman"/>
                <w:color w:val="000000"/>
                <w:sz w:val="24"/>
                <w:lang w:val="ru-RU"/>
              </w:rPr>
              <w:t>между</w:t>
            </w:r>
            <w:proofErr w:type="gramEnd"/>
            <w:r w:rsidRPr="00717EF8">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67</w:t>
            </w:r>
          </w:p>
        </w:tc>
        <w:tc>
          <w:tcPr>
            <w:tcW w:w="3488"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Итоговаяконтрольнаяработа</w:t>
            </w:r>
            <w:proofErr w:type="spell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358" w:type="dxa"/>
            <w:tcMar>
              <w:top w:w="50" w:type="dxa"/>
              <w:left w:w="100" w:type="dxa"/>
            </w:tcMar>
            <w:vAlign w:val="center"/>
          </w:tcPr>
          <w:p w:rsidR="002D2A86" w:rsidRDefault="00956A5C">
            <w:pPr>
              <w:spacing w:after="0"/>
            </w:pPr>
            <w:r>
              <w:rPr>
                <w:rFonts w:ascii="Times New Roman" w:hAnsi="Times New Roman"/>
                <w:color w:val="000000"/>
                <w:sz w:val="24"/>
              </w:rPr>
              <w:t>68</w:t>
            </w:r>
          </w:p>
        </w:tc>
        <w:tc>
          <w:tcPr>
            <w:tcW w:w="3488"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Повторение, обобщение систематизация знаний. </w:t>
            </w:r>
            <w:proofErr w:type="gramStart"/>
            <w:r w:rsidRPr="00717EF8">
              <w:rPr>
                <w:rFonts w:ascii="Times New Roman" w:hAnsi="Times New Roman"/>
                <w:color w:val="000000"/>
                <w:sz w:val="24"/>
                <w:lang w:val="ru-RU"/>
              </w:rPr>
              <w:t xml:space="preserve">Вычисление углов: между скрещивающимися прямыми, между прямой </w:t>
            </w:r>
            <w:r w:rsidRPr="00717EF8">
              <w:rPr>
                <w:rFonts w:ascii="Times New Roman" w:hAnsi="Times New Roman"/>
                <w:color w:val="000000"/>
                <w:sz w:val="24"/>
                <w:lang w:val="ru-RU"/>
              </w:rPr>
              <w:lastRenderedPageBreak/>
              <w:t>и плоскостью, двугранных углов, углов между плоскостями</w:t>
            </w:r>
            <w:proofErr w:type="gramEnd"/>
          </w:p>
        </w:tc>
        <w:tc>
          <w:tcPr>
            <w:tcW w:w="796"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2D2A86" w:rsidRDefault="002D2A86">
            <w:pPr>
              <w:spacing w:after="0"/>
              <w:ind w:left="135"/>
              <w:jc w:val="center"/>
            </w:pPr>
          </w:p>
        </w:tc>
        <w:tc>
          <w:tcPr>
            <w:tcW w:w="1591" w:type="dxa"/>
            <w:tcMar>
              <w:top w:w="50" w:type="dxa"/>
              <w:left w:w="100" w:type="dxa"/>
            </w:tcMar>
            <w:vAlign w:val="center"/>
          </w:tcPr>
          <w:p w:rsidR="002D2A86" w:rsidRDefault="002D2A86">
            <w:pPr>
              <w:spacing w:after="0"/>
              <w:ind w:left="135"/>
              <w:jc w:val="center"/>
            </w:pPr>
          </w:p>
        </w:tc>
        <w:tc>
          <w:tcPr>
            <w:tcW w:w="1122" w:type="dxa"/>
            <w:tcMar>
              <w:top w:w="50" w:type="dxa"/>
              <w:left w:w="100" w:type="dxa"/>
            </w:tcMar>
            <w:vAlign w:val="center"/>
          </w:tcPr>
          <w:p w:rsidR="002D2A86" w:rsidRDefault="002D2A86">
            <w:pPr>
              <w:spacing w:after="0"/>
              <w:ind w:left="135"/>
            </w:pPr>
          </w:p>
        </w:tc>
        <w:tc>
          <w:tcPr>
            <w:tcW w:w="1937" w:type="dxa"/>
            <w:tcMar>
              <w:top w:w="50" w:type="dxa"/>
              <w:left w:w="100" w:type="dxa"/>
            </w:tcMar>
            <w:vAlign w:val="center"/>
          </w:tcPr>
          <w:p w:rsidR="002D2A86" w:rsidRDefault="002D2A86">
            <w:pPr>
              <w:spacing w:after="0"/>
              <w:ind w:left="135"/>
            </w:pPr>
          </w:p>
        </w:tc>
      </w:tr>
      <w:tr w:rsidR="002D2A86">
        <w:trPr>
          <w:trHeight w:val="144"/>
          <w:tblCellSpacing w:w="20" w:type="nil"/>
        </w:trPr>
        <w:tc>
          <w:tcPr>
            <w:tcW w:w="0" w:type="auto"/>
            <w:gridSpan w:val="2"/>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lastRenderedPageBreak/>
              <w:t>ОБЩЕЕ КОЛИЧЕСТВО ЧАСОВ ПО ПРОГРАММЕ</w:t>
            </w:r>
          </w:p>
        </w:tc>
        <w:tc>
          <w:tcPr>
            <w:tcW w:w="1251"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A86" w:rsidRDefault="002D2A86"/>
        </w:tc>
      </w:tr>
    </w:tbl>
    <w:p w:rsidR="002D2A86" w:rsidRDefault="002D2A86">
      <w:pPr>
        <w:sectPr w:rsidR="002D2A86">
          <w:pgSz w:w="16383" w:h="11906" w:orient="landscape"/>
          <w:pgMar w:top="1134" w:right="850" w:bottom="1134" w:left="1701" w:header="720" w:footer="720" w:gutter="0"/>
          <w:cols w:space="720"/>
        </w:sectPr>
      </w:pPr>
    </w:p>
    <w:p w:rsidR="002D2A86" w:rsidRDefault="00956A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6"/>
        <w:gridCol w:w="2550"/>
        <w:gridCol w:w="775"/>
        <w:gridCol w:w="2078"/>
        <w:gridCol w:w="2130"/>
        <w:gridCol w:w="1486"/>
        <w:gridCol w:w="4445"/>
      </w:tblGrid>
      <w:tr w:rsidR="002D2A86">
        <w:trPr>
          <w:trHeight w:val="144"/>
          <w:tblCellSpacing w:w="20" w:type="nil"/>
        </w:trPr>
        <w:tc>
          <w:tcPr>
            <w:tcW w:w="389" w:type="dxa"/>
            <w:vMerge w:val="restart"/>
            <w:tcMar>
              <w:top w:w="50" w:type="dxa"/>
              <w:left w:w="100" w:type="dxa"/>
            </w:tcMar>
            <w:vAlign w:val="center"/>
          </w:tcPr>
          <w:p w:rsidR="002D2A86" w:rsidRDefault="00956A5C">
            <w:pPr>
              <w:spacing w:after="0"/>
              <w:ind w:left="135"/>
            </w:pPr>
            <w:r>
              <w:rPr>
                <w:rFonts w:ascii="Times New Roman" w:hAnsi="Times New Roman"/>
                <w:b/>
                <w:color w:val="000000"/>
                <w:sz w:val="24"/>
              </w:rPr>
              <w:t xml:space="preserve">№ п/п </w:t>
            </w:r>
          </w:p>
          <w:p w:rsidR="002D2A86" w:rsidRDefault="002D2A86">
            <w:pPr>
              <w:spacing w:after="0"/>
              <w:ind w:left="135"/>
            </w:pPr>
          </w:p>
        </w:tc>
        <w:tc>
          <w:tcPr>
            <w:tcW w:w="2992" w:type="dxa"/>
            <w:vMerge w:val="restart"/>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Темаурока</w:t>
            </w:r>
            <w:proofErr w:type="spellEnd"/>
          </w:p>
          <w:p w:rsidR="002D2A86" w:rsidRDefault="002D2A86">
            <w:pPr>
              <w:spacing w:after="0"/>
              <w:ind w:left="135"/>
            </w:pPr>
          </w:p>
        </w:tc>
        <w:tc>
          <w:tcPr>
            <w:tcW w:w="0" w:type="auto"/>
            <w:gridSpan w:val="3"/>
            <w:tcMar>
              <w:top w:w="50" w:type="dxa"/>
              <w:left w:w="100" w:type="dxa"/>
            </w:tcMar>
            <w:vAlign w:val="center"/>
          </w:tcPr>
          <w:p w:rsidR="002D2A86" w:rsidRDefault="00956A5C">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Датаизучения</w:t>
            </w:r>
            <w:proofErr w:type="spellEnd"/>
          </w:p>
          <w:p w:rsidR="002D2A86" w:rsidRDefault="002D2A86">
            <w:pPr>
              <w:spacing w:after="0"/>
              <w:ind w:left="135"/>
            </w:pPr>
          </w:p>
        </w:tc>
        <w:tc>
          <w:tcPr>
            <w:tcW w:w="1999" w:type="dxa"/>
            <w:vMerge w:val="restart"/>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D2A86" w:rsidRDefault="002D2A86">
            <w:pPr>
              <w:spacing w:after="0"/>
              <w:ind w:left="135"/>
            </w:pPr>
          </w:p>
        </w:tc>
      </w:tr>
      <w:tr w:rsidR="002D2A86">
        <w:trPr>
          <w:trHeight w:val="144"/>
          <w:tblCellSpacing w:w="20" w:type="nil"/>
        </w:trPr>
        <w:tc>
          <w:tcPr>
            <w:tcW w:w="0" w:type="auto"/>
            <w:vMerge/>
            <w:tcBorders>
              <w:top w:val="nil"/>
            </w:tcBorders>
            <w:tcMar>
              <w:top w:w="50" w:type="dxa"/>
              <w:left w:w="100" w:type="dxa"/>
            </w:tcMar>
          </w:tcPr>
          <w:p w:rsidR="002D2A86" w:rsidRDefault="002D2A86"/>
        </w:tc>
        <w:tc>
          <w:tcPr>
            <w:tcW w:w="0" w:type="auto"/>
            <w:vMerge/>
            <w:tcBorders>
              <w:top w:val="nil"/>
            </w:tcBorders>
            <w:tcMar>
              <w:top w:w="50" w:type="dxa"/>
              <w:left w:w="100" w:type="dxa"/>
            </w:tcMar>
          </w:tcPr>
          <w:p w:rsidR="002D2A86" w:rsidRDefault="002D2A86"/>
        </w:tc>
        <w:tc>
          <w:tcPr>
            <w:tcW w:w="849" w:type="dxa"/>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Всего</w:t>
            </w:r>
            <w:proofErr w:type="spellEnd"/>
          </w:p>
          <w:p w:rsidR="002D2A86" w:rsidRDefault="002D2A86">
            <w:pPr>
              <w:spacing w:after="0"/>
              <w:ind w:left="135"/>
            </w:pPr>
          </w:p>
        </w:tc>
        <w:tc>
          <w:tcPr>
            <w:tcW w:w="1551" w:type="dxa"/>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Контрольныеработы</w:t>
            </w:r>
            <w:proofErr w:type="spellEnd"/>
          </w:p>
          <w:p w:rsidR="002D2A86" w:rsidRDefault="002D2A86">
            <w:pPr>
              <w:spacing w:after="0"/>
              <w:ind w:left="135"/>
            </w:pPr>
          </w:p>
        </w:tc>
        <w:tc>
          <w:tcPr>
            <w:tcW w:w="1649" w:type="dxa"/>
            <w:tcMar>
              <w:top w:w="50" w:type="dxa"/>
              <w:left w:w="100" w:type="dxa"/>
            </w:tcMar>
            <w:vAlign w:val="center"/>
          </w:tcPr>
          <w:p w:rsidR="002D2A86" w:rsidRDefault="00956A5C">
            <w:pPr>
              <w:spacing w:after="0"/>
              <w:ind w:left="135"/>
            </w:pPr>
            <w:proofErr w:type="spellStart"/>
            <w:r>
              <w:rPr>
                <w:rFonts w:ascii="Times New Roman" w:hAnsi="Times New Roman"/>
                <w:b/>
                <w:color w:val="000000"/>
                <w:sz w:val="24"/>
              </w:rPr>
              <w:t>Практическиеработы</w:t>
            </w:r>
            <w:proofErr w:type="spellEnd"/>
          </w:p>
          <w:p w:rsidR="002D2A86" w:rsidRDefault="002D2A86">
            <w:pPr>
              <w:spacing w:after="0"/>
              <w:ind w:left="135"/>
            </w:pPr>
          </w:p>
        </w:tc>
        <w:tc>
          <w:tcPr>
            <w:tcW w:w="0" w:type="auto"/>
            <w:vMerge/>
            <w:tcBorders>
              <w:top w:val="nil"/>
            </w:tcBorders>
            <w:tcMar>
              <w:top w:w="50" w:type="dxa"/>
              <w:left w:w="100" w:type="dxa"/>
            </w:tcMar>
          </w:tcPr>
          <w:p w:rsidR="002D2A86" w:rsidRDefault="002D2A86"/>
        </w:tc>
        <w:tc>
          <w:tcPr>
            <w:tcW w:w="0" w:type="auto"/>
            <w:vMerge/>
            <w:tcBorders>
              <w:top w:val="nil"/>
            </w:tcBorders>
            <w:tcMar>
              <w:top w:w="50" w:type="dxa"/>
              <w:left w:w="100" w:type="dxa"/>
            </w:tcMar>
          </w:tcPr>
          <w:p w:rsidR="002D2A86" w:rsidRDefault="002D2A86"/>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3</w:t>
            </w:r>
          </w:p>
        </w:tc>
        <w:tc>
          <w:tcPr>
            <w:tcW w:w="2992" w:type="dxa"/>
            <w:tcMar>
              <w:top w:w="50" w:type="dxa"/>
              <w:left w:w="100" w:type="dxa"/>
            </w:tcMar>
            <w:vAlign w:val="center"/>
          </w:tcPr>
          <w:p w:rsidR="002D2A86" w:rsidRDefault="00956A5C">
            <w:pPr>
              <w:spacing w:after="0"/>
              <w:ind w:left="135"/>
            </w:pPr>
            <w:r w:rsidRPr="00717EF8">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Сеченияшара</w:t>
            </w:r>
            <w:proofErr w:type="spellEnd"/>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4</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5</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Цилиндр: основания и боковая поверхность, </w:t>
            </w:r>
            <w:r w:rsidRPr="00717EF8">
              <w:rPr>
                <w:rFonts w:ascii="Times New Roman" w:hAnsi="Times New Roman"/>
                <w:color w:val="000000"/>
                <w:sz w:val="24"/>
                <w:lang w:val="ru-RU"/>
              </w:rPr>
              <w:lastRenderedPageBreak/>
              <w:t>образующая и ось; площадь боковой и полной поверхности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7</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8</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9</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10</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Изображение конуса </w:t>
            </w:r>
            <w:r w:rsidRPr="00717EF8">
              <w:rPr>
                <w:rFonts w:ascii="Times New Roman" w:hAnsi="Times New Roman"/>
                <w:color w:val="000000"/>
                <w:sz w:val="24"/>
                <w:lang w:val="ru-RU"/>
              </w:rPr>
              <w:lastRenderedPageBreak/>
              <w:t>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12</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13</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14</w:t>
            </w:r>
          </w:p>
        </w:tc>
        <w:tc>
          <w:tcPr>
            <w:tcW w:w="2992"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15</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16</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Подобные тела в пространстве. Соотношения между площадями </w:t>
            </w:r>
            <w:r w:rsidRPr="00717EF8">
              <w:rPr>
                <w:rFonts w:ascii="Times New Roman" w:hAnsi="Times New Roman"/>
                <w:color w:val="000000"/>
                <w:sz w:val="24"/>
                <w:lang w:val="ru-RU"/>
              </w:rPr>
              <w:lastRenderedPageBreak/>
              <w:t>поверхностей, объёмами подобных тел</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18</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19</w:t>
            </w:r>
          </w:p>
        </w:tc>
        <w:tc>
          <w:tcPr>
            <w:tcW w:w="2992"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20</w:t>
            </w:r>
          </w:p>
        </w:tc>
        <w:tc>
          <w:tcPr>
            <w:tcW w:w="2992"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Умножениевектораначисло</w:t>
            </w:r>
            <w:proofErr w:type="spellEnd"/>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21</w:t>
            </w:r>
          </w:p>
        </w:tc>
        <w:tc>
          <w:tcPr>
            <w:tcW w:w="2992" w:type="dxa"/>
            <w:tcMar>
              <w:top w:w="50" w:type="dxa"/>
              <w:left w:w="100" w:type="dxa"/>
            </w:tcMar>
            <w:vAlign w:val="center"/>
          </w:tcPr>
          <w:p w:rsidR="002D2A86" w:rsidRDefault="00956A5C">
            <w:pPr>
              <w:spacing w:after="0"/>
              <w:ind w:left="135"/>
            </w:pPr>
            <w:r w:rsidRPr="00717EF8">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22</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23</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w:t>
            </w:r>
            <w:r w:rsidRPr="00717EF8">
              <w:rPr>
                <w:rFonts w:ascii="Times New Roman" w:hAnsi="Times New Roman"/>
                <w:color w:val="000000"/>
                <w:sz w:val="24"/>
                <w:lang w:val="ru-RU"/>
              </w:rPr>
              <w:lastRenderedPageBreak/>
              <w:t>координатах</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25</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26</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27</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28</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29</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 xml:space="preserve">Повторение, обобщение и систематизация знаний. Основные </w:t>
            </w:r>
            <w:r w:rsidRPr="00717EF8">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31</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32</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33</w:t>
            </w:r>
          </w:p>
        </w:tc>
        <w:tc>
          <w:tcPr>
            <w:tcW w:w="2992" w:type="dxa"/>
            <w:tcMar>
              <w:top w:w="50" w:type="dxa"/>
              <w:left w:w="100" w:type="dxa"/>
            </w:tcMar>
            <w:vAlign w:val="center"/>
          </w:tcPr>
          <w:p w:rsidR="002D2A86" w:rsidRDefault="00956A5C">
            <w:pPr>
              <w:spacing w:after="0"/>
              <w:ind w:left="135"/>
            </w:pPr>
            <w:proofErr w:type="spellStart"/>
            <w:r>
              <w:rPr>
                <w:rFonts w:ascii="Times New Roman" w:hAnsi="Times New Roman"/>
                <w:color w:val="000000"/>
                <w:sz w:val="24"/>
              </w:rPr>
              <w:t>Итоговаяконтрольнаяработа</w:t>
            </w:r>
            <w:proofErr w:type="spellEnd"/>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389" w:type="dxa"/>
            <w:tcMar>
              <w:top w:w="50" w:type="dxa"/>
              <w:left w:w="100" w:type="dxa"/>
            </w:tcMar>
            <w:vAlign w:val="center"/>
          </w:tcPr>
          <w:p w:rsidR="002D2A86" w:rsidRDefault="00956A5C">
            <w:pPr>
              <w:spacing w:after="0"/>
            </w:pPr>
            <w:r>
              <w:rPr>
                <w:rFonts w:ascii="Times New Roman" w:hAnsi="Times New Roman"/>
                <w:color w:val="000000"/>
                <w:sz w:val="24"/>
              </w:rPr>
              <w:t>34</w:t>
            </w:r>
          </w:p>
        </w:tc>
        <w:tc>
          <w:tcPr>
            <w:tcW w:w="2992" w:type="dxa"/>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D2A86" w:rsidRDefault="002D2A86">
            <w:pPr>
              <w:spacing w:after="0"/>
              <w:ind w:left="135"/>
              <w:jc w:val="center"/>
            </w:pPr>
          </w:p>
        </w:tc>
        <w:tc>
          <w:tcPr>
            <w:tcW w:w="1649" w:type="dxa"/>
            <w:tcMar>
              <w:top w:w="50" w:type="dxa"/>
              <w:left w:w="100" w:type="dxa"/>
            </w:tcMar>
            <w:vAlign w:val="center"/>
          </w:tcPr>
          <w:p w:rsidR="002D2A86" w:rsidRDefault="002D2A86">
            <w:pPr>
              <w:spacing w:after="0"/>
              <w:ind w:left="135"/>
              <w:jc w:val="center"/>
            </w:pPr>
          </w:p>
        </w:tc>
        <w:tc>
          <w:tcPr>
            <w:tcW w:w="1171" w:type="dxa"/>
            <w:tcMar>
              <w:top w:w="50" w:type="dxa"/>
              <w:left w:w="100" w:type="dxa"/>
            </w:tcMar>
            <w:vAlign w:val="center"/>
          </w:tcPr>
          <w:p w:rsidR="002D2A86" w:rsidRDefault="002D2A86">
            <w:pPr>
              <w:spacing w:after="0"/>
              <w:ind w:left="135"/>
            </w:pPr>
          </w:p>
        </w:tc>
        <w:tc>
          <w:tcPr>
            <w:tcW w:w="1999" w:type="dxa"/>
            <w:tcMar>
              <w:top w:w="50" w:type="dxa"/>
              <w:left w:w="100" w:type="dxa"/>
            </w:tcMar>
            <w:vAlign w:val="center"/>
          </w:tcPr>
          <w:p w:rsidR="002D2A86" w:rsidRDefault="002D2A86">
            <w:pPr>
              <w:spacing w:after="0"/>
              <w:ind w:left="135"/>
            </w:pPr>
          </w:p>
        </w:tc>
      </w:tr>
      <w:tr w:rsidR="002D2A86">
        <w:trPr>
          <w:trHeight w:val="144"/>
          <w:tblCellSpacing w:w="20" w:type="nil"/>
        </w:trPr>
        <w:tc>
          <w:tcPr>
            <w:tcW w:w="0" w:type="auto"/>
            <w:gridSpan w:val="2"/>
            <w:tcMar>
              <w:top w:w="50" w:type="dxa"/>
              <w:left w:w="100" w:type="dxa"/>
            </w:tcMar>
            <w:vAlign w:val="center"/>
          </w:tcPr>
          <w:p w:rsidR="002D2A86" w:rsidRPr="00717EF8" w:rsidRDefault="00956A5C">
            <w:pPr>
              <w:spacing w:after="0"/>
              <w:ind w:left="135"/>
              <w:rPr>
                <w:lang w:val="ru-RU"/>
              </w:rPr>
            </w:pPr>
            <w:r w:rsidRPr="00717EF8">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D2A86" w:rsidRDefault="00956A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A86" w:rsidRDefault="002D2A86"/>
        </w:tc>
      </w:tr>
    </w:tbl>
    <w:p w:rsidR="002D2A86" w:rsidRDefault="002D2A86">
      <w:pPr>
        <w:sectPr w:rsidR="002D2A86">
          <w:pgSz w:w="16383" w:h="11906" w:orient="landscape"/>
          <w:pgMar w:top="1134" w:right="850" w:bottom="1134" w:left="1701" w:header="720" w:footer="720" w:gutter="0"/>
          <w:cols w:space="720"/>
        </w:sectPr>
      </w:pPr>
    </w:p>
    <w:p w:rsidR="002D2A86" w:rsidRDefault="002D2A86">
      <w:pPr>
        <w:sectPr w:rsidR="002D2A86">
          <w:pgSz w:w="16383" w:h="11906" w:orient="landscape"/>
          <w:pgMar w:top="1134" w:right="850" w:bottom="1134" w:left="1701" w:header="720" w:footer="720" w:gutter="0"/>
          <w:cols w:space="720"/>
        </w:sectPr>
      </w:pPr>
    </w:p>
    <w:p w:rsidR="002D2A86" w:rsidRDefault="00956A5C">
      <w:pPr>
        <w:spacing w:after="0"/>
        <w:ind w:left="120"/>
      </w:pPr>
      <w:bookmarkStart w:id="14" w:name="block-16340848"/>
      <w:bookmarkEnd w:id="13"/>
      <w:r>
        <w:rPr>
          <w:rFonts w:ascii="Times New Roman" w:hAnsi="Times New Roman"/>
          <w:b/>
          <w:color w:val="000000"/>
          <w:sz w:val="28"/>
        </w:rPr>
        <w:lastRenderedPageBreak/>
        <w:t>УЧЕБНО-МЕТОДИЧЕСКОЕ ОБЕСПЕЧЕНИЕ ОБРАЗОВАТЕЛЬНОГО ПРОЦЕССА</w:t>
      </w:r>
    </w:p>
    <w:p w:rsidR="002D2A86" w:rsidRDefault="00956A5C">
      <w:pPr>
        <w:spacing w:after="0" w:line="480" w:lineRule="auto"/>
        <w:ind w:left="120"/>
      </w:pPr>
      <w:r>
        <w:rPr>
          <w:rFonts w:ascii="Times New Roman" w:hAnsi="Times New Roman"/>
          <w:b/>
          <w:color w:val="000000"/>
          <w:sz w:val="28"/>
        </w:rPr>
        <w:t>ОБЯЗАТЕЛЬНЫЕ УЧЕБНЫЕ МАТЕРИАЛЫ ДЛЯ УЧЕНИКА</w:t>
      </w:r>
    </w:p>
    <w:p w:rsidR="002D2A86" w:rsidRPr="008E0083" w:rsidRDefault="00956A5C">
      <w:pPr>
        <w:spacing w:after="0" w:line="480" w:lineRule="auto"/>
        <w:ind w:left="120"/>
        <w:rPr>
          <w:lang w:val="ru-RU"/>
        </w:rPr>
      </w:pPr>
      <w:r w:rsidRPr="00717EF8">
        <w:rPr>
          <w:rFonts w:ascii="Times New Roman" w:hAnsi="Times New Roman"/>
          <w:color w:val="000000"/>
          <w:sz w:val="28"/>
          <w:lang w:val="ru-RU"/>
        </w:rPr>
        <w:t>​‌</w:t>
      </w:r>
      <w:bookmarkStart w:id="15" w:name="84bc9461-5945-455e-bb0e-0c5e149e6775"/>
      <w:r w:rsidRPr="00717EF8">
        <w:rPr>
          <w:rFonts w:ascii="Times New Roman" w:hAnsi="Times New Roman"/>
          <w:color w:val="000000"/>
          <w:sz w:val="28"/>
          <w:lang w:val="ru-RU"/>
        </w:rPr>
        <w:t xml:space="preserve">• Математика. Геометрия / </w:t>
      </w:r>
      <w:proofErr w:type="gramStart"/>
      <w:r w:rsidRPr="00717EF8">
        <w:rPr>
          <w:rFonts w:ascii="Times New Roman" w:hAnsi="Times New Roman"/>
          <w:color w:val="000000"/>
          <w:sz w:val="28"/>
          <w:lang w:val="ru-RU"/>
        </w:rPr>
        <w:t>Мерзляк</w:t>
      </w:r>
      <w:proofErr w:type="gramEnd"/>
      <w:r w:rsidRPr="00717EF8">
        <w:rPr>
          <w:rFonts w:ascii="Times New Roman" w:hAnsi="Times New Roman"/>
          <w:color w:val="000000"/>
          <w:sz w:val="28"/>
          <w:lang w:val="ru-RU"/>
        </w:rPr>
        <w:t xml:space="preserve"> А.Г., </w:t>
      </w:r>
      <w:proofErr w:type="spellStart"/>
      <w:r w:rsidRPr="00717EF8">
        <w:rPr>
          <w:rFonts w:ascii="Times New Roman" w:hAnsi="Times New Roman"/>
          <w:color w:val="000000"/>
          <w:sz w:val="28"/>
          <w:lang w:val="ru-RU"/>
        </w:rPr>
        <w:t>Номировский</w:t>
      </w:r>
      <w:proofErr w:type="spellEnd"/>
      <w:r w:rsidRPr="00717EF8">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w:t>
      </w:r>
      <w:r w:rsidRPr="008E0083">
        <w:rPr>
          <w:rFonts w:ascii="Times New Roman" w:hAnsi="Times New Roman"/>
          <w:color w:val="000000"/>
          <w:sz w:val="28"/>
          <w:lang w:val="ru-RU"/>
        </w:rPr>
        <w:t>Издательский центр «ВЕНТАНА-ГРАФ»; Акционерное общество «Издательство «Просвещение»</w:t>
      </w:r>
      <w:bookmarkEnd w:id="15"/>
      <w:r w:rsidRPr="008E0083">
        <w:rPr>
          <w:rFonts w:ascii="Times New Roman" w:hAnsi="Times New Roman"/>
          <w:color w:val="000000"/>
          <w:sz w:val="28"/>
          <w:lang w:val="ru-RU"/>
        </w:rPr>
        <w:t>‌​</w:t>
      </w:r>
    </w:p>
    <w:p w:rsidR="002D2A86" w:rsidRPr="00717EF8" w:rsidRDefault="00956A5C">
      <w:pPr>
        <w:spacing w:after="0" w:line="480" w:lineRule="auto"/>
        <w:ind w:left="120"/>
        <w:rPr>
          <w:lang w:val="ru-RU"/>
        </w:rPr>
      </w:pPr>
      <w:r w:rsidRPr="00717EF8">
        <w:rPr>
          <w:rFonts w:ascii="Times New Roman" w:hAnsi="Times New Roman"/>
          <w:color w:val="000000"/>
          <w:sz w:val="28"/>
          <w:lang w:val="ru-RU"/>
        </w:rPr>
        <w:t>​‌‌</w:t>
      </w:r>
    </w:p>
    <w:p w:rsidR="002D2A86" w:rsidRPr="00717EF8" w:rsidRDefault="00956A5C">
      <w:pPr>
        <w:spacing w:after="0"/>
        <w:ind w:left="120"/>
        <w:rPr>
          <w:lang w:val="ru-RU"/>
        </w:rPr>
      </w:pPr>
      <w:r w:rsidRPr="00717EF8">
        <w:rPr>
          <w:rFonts w:ascii="Times New Roman" w:hAnsi="Times New Roman"/>
          <w:color w:val="000000"/>
          <w:sz w:val="28"/>
          <w:lang w:val="ru-RU"/>
        </w:rPr>
        <w:t>​</w:t>
      </w:r>
    </w:p>
    <w:p w:rsidR="002D2A86" w:rsidRPr="00717EF8" w:rsidRDefault="00956A5C">
      <w:pPr>
        <w:spacing w:after="0" w:line="480" w:lineRule="auto"/>
        <w:ind w:left="120"/>
        <w:rPr>
          <w:lang w:val="ru-RU"/>
        </w:rPr>
      </w:pPr>
      <w:r w:rsidRPr="00717EF8">
        <w:rPr>
          <w:rFonts w:ascii="Times New Roman" w:hAnsi="Times New Roman"/>
          <w:b/>
          <w:color w:val="000000"/>
          <w:sz w:val="28"/>
          <w:lang w:val="ru-RU"/>
        </w:rPr>
        <w:t>МЕТОДИЧЕСКИЕ МАТЕРИАЛЫ ДЛЯ УЧИТЕЛЯ</w:t>
      </w:r>
    </w:p>
    <w:p w:rsidR="002D2A86" w:rsidRPr="00717EF8" w:rsidRDefault="00956A5C">
      <w:pPr>
        <w:spacing w:after="0" w:line="480" w:lineRule="auto"/>
        <w:ind w:left="120"/>
        <w:rPr>
          <w:lang w:val="ru-RU"/>
        </w:rPr>
      </w:pPr>
      <w:r w:rsidRPr="00717EF8">
        <w:rPr>
          <w:rFonts w:ascii="Times New Roman" w:hAnsi="Times New Roman"/>
          <w:color w:val="000000"/>
          <w:sz w:val="28"/>
          <w:lang w:val="ru-RU"/>
        </w:rPr>
        <w:t>​‌‌​</w:t>
      </w:r>
    </w:p>
    <w:p w:rsidR="002D2A86" w:rsidRPr="00717EF8" w:rsidRDefault="002D2A86">
      <w:pPr>
        <w:spacing w:after="0"/>
        <w:ind w:left="120"/>
        <w:rPr>
          <w:lang w:val="ru-RU"/>
        </w:rPr>
      </w:pPr>
    </w:p>
    <w:p w:rsidR="002D2A86" w:rsidRPr="00717EF8" w:rsidRDefault="00956A5C">
      <w:pPr>
        <w:spacing w:after="0" w:line="480" w:lineRule="auto"/>
        <w:ind w:left="120"/>
        <w:rPr>
          <w:lang w:val="ru-RU"/>
        </w:rPr>
      </w:pPr>
      <w:r w:rsidRPr="00717EF8">
        <w:rPr>
          <w:rFonts w:ascii="Times New Roman" w:hAnsi="Times New Roman"/>
          <w:b/>
          <w:color w:val="000000"/>
          <w:sz w:val="28"/>
          <w:lang w:val="ru-RU"/>
        </w:rPr>
        <w:t>ЦИФРОВЫЕ ОБРАЗОВАТЕЛЬНЫЕ РЕСУРСЫ И РЕСУРСЫ СЕТИ ИНТЕРНЕТ</w:t>
      </w:r>
    </w:p>
    <w:p w:rsidR="002D2A86" w:rsidRDefault="00956A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2A86" w:rsidRDefault="002D2A86">
      <w:pPr>
        <w:sectPr w:rsidR="002D2A86">
          <w:pgSz w:w="11906" w:h="16383"/>
          <w:pgMar w:top="1134" w:right="850" w:bottom="1134" w:left="1701" w:header="720" w:footer="720" w:gutter="0"/>
          <w:cols w:space="720"/>
        </w:sectPr>
      </w:pPr>
    </w:p>
    <w:bookmarkEnd w:id="14"/>
    <w:p w:rsidR="00956A5C" w:rsidRDefault="00956A5C"/>
    <w:sectPr w:rsidR="00956A5C" w:rsidSect="00173A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093E"/>
    <w:multiLevelType w:val="multilevel"/>
    <w:tmpl w:val="7916B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235788"/>
    <w:multiLevelType w:val="multilevel"/>
    <w:tmpl w:val="9D488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A52FEF"/>
    <w:multiLevelType w:val="multilevel"/>
    <w:tmpl w:val="52807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40B5C"/>
    <w:multiLevelType w:val="multilevel"/>
    <w:tmpl w:val="D30C1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507664"/>
    <w:multiLevelType w:val="multilevel"/>
    <w:tmpl w:val="3216C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D77590"/>
    <w:multiLevelType w:val="multilevel"/>
    <w:tmpl w:val="A8E87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D94665"/>
    <w:multiLevelType w:val="multilevel"/>
    <w:tmpl w:val="B02C0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FB417C"/>
    <w:multiLevelType w:val="multilevel"/>
    <w:tmpl w:val="DA581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08"/>
  <w:characterSpacingControl w:val="doNotCompress"/>
  <w:compat/>
  <w:rsids>
    <w:rsidRoot w:val="002D2A86"/>
    <w:rsid w:val="00173AEA"/>
    <w:rsid w:val="002D2A86"/>
    <w:rsid w:val="00717EF8"/>
    <w:rsid w:val="008E0083"/>
    <w:rsid w:val="00956A5C"/>
    <w:rsid w:val="00A20E28"/>
    <w:rsid w:val="00A6788F"/>
    <w:rsid w:val="00E43310"/>
    <w:rsid w:val="00F14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3AEA"/>
    <w:rPr>
      <w:color w:val="0000FF" w:themeColor="hyperlink"/>
      <w:u w:val="single"/>
    </w:rPr>
  </w:style>
  <w:style w:type="table" w:styleId="ac">
    <w:name w:val="Table Grid"/>
    <w:basedOn w:val="a1"/>
    <w:uiPriority w:val="59"/>
    <w:rsid w:val="00173A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33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3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5692</Words>
  <Characters>32447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2024-10-10T01:22:00Z</dcterms:created>
  <dcterms:modified xsi:type="dcterms:W3CDTF">2024-10-15T11:41:00Z</dcterms:modified>
</cp:coreProperties>
</file>