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5" w:rsidRPr="00EE1165" w:rsidRDefault="00EE1165" w:rsidP="00EE1165">
      <w:pPr>
        <w:tabs>
          <w:tab w:val="left" w:pos="-567"/>
        </w:tabs>
        <w:spacing w:after="0"/>
        <w:ind w:right="142" w:firstLine="142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E1165">
        <w:rPr>
          <w:rFonts w:ascii="Times New Roman" w:hAnsi="Times New Roman"/>
          <w:sz w:val="26"/>
          <w:szCs w:val="26"/>
        </w:rPr>
        <w:t xml:space="preserve">Адаптированная основная общеобразовательная программа начального общего образования </w:t>
      </w:r>
      <w:r w:rsidRPr="00EE1165">
        <w:rPr>
          <w:rFonts w:ascii="Times New Roman" w:hAnsi="Times New Roman"/>
          <w:sz w:val="26"/>
          <w:szCs w:val="26"/>
        </w:rPr>
        <w:t xml:space="preserve"> МОУ СОШ №5 </w:t>
      </w:r>
      <w:r w:rsidRPr="00EE1165">
        <w:rPr>
          <w:rFonts w:ascii="Times New Roman" w:hAnsi="Times New Roman"/>
          <w:sz w:val="26"/>
          <w:szCs w:val="26"/>
        </w:rPr>
        <w:t>(далее - АООП НОО)</w:t>
      </w:r>
      <w:r w:rsidRPr="00EE1165">
        <w:rPr>
          <w:rFonts w:ascii="Times New Roman" w:hAnsi="Times New Roman"/>
          <w:sz w:val="26"/>
          <w:szCs w:val="26"/>
        </w:rPr>
        <w:t xml:space="preserve"> разработана</w:t>
      </w:r>
      <w:r w:rsidRPr="00EE1165">
        <w:rPr>
          <w:rFonts w:ascii="Times New Roman" w:hAnsi="Times New Roman"/>
          <w:sz w:val="26"/>
          <w:szCs w:val="26"/>
        </w:rPr>
        <w:t xml:space="preserve"> в строгом соответствии с Федеральным государственным образовательным стандартом начального общего  образования обучающихся с ограниченными возможностями здоровья (далее - Стандарт) и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</w:r>
      <w:proofErr w:type="gramEnd"/>
    </w:p>
    <w:p w:rsidR="00EE1165" w:rsidRPr="00EE1165" w:rsidRDefault="00EE1165" w:rsidP="00EE1165">
      <w:pPr>
        <w:tabs>
          <w:tab w:val="left" w:pos="-567"/>
        </w:tabs>
        <w:spacing w:after="0"/>
        <w:ind w:right="142"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АООП НОО для слабовидящих наряду с обучением и воспитанием обучающихся обеспечивает коррекцию нарушений развития и социальную адаптацию.</w:t>
      </w:r>
    </w:p>
    <w:p w:rsidR="00EE1165" w:rsidRPr="00EE1165" w:rsidRDefault="00EE1165" w:rsidP="00EE1165">
      <w:pPr>
        <w:tabs>
          <w:tab w:val="left" w:pos="-567"/>
        </w:tabs>
        <w:spacing w:after="0"/>
        <w:ind w:right="142"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 xml:space="preserve">АООП НОО для </w:t>
      </w:r>
      <w:proofErr w:type="gramStart"/>
      <w:r w:rsidRPr="00EE1165">
        <w:rPr>
          <w:rFonts w:ascii="Times New Roman" w:hAnsi="Times New Roman"/>
          <w:sz w:val="26"/>
          <w:szCs w:val="26"/>
        </w:rPr>
        <w:t>слабовидящих</w:t>
      </w:r>
      <w:proofErr w:type="gramEnd"/>
      <w:r w:rsidRPr="00EE1165">
        <w:rPr>
          <w:rFonts w:ascii="Times New Roman" w:hAnsi="Times New Roman"/>
          <w:sz w:val="26"/>
          <w:szCs w:val="26"/>
        </w:rPr>
        <w:t xml:space="preserve"> обучающихся </w:t>
      </w:r>
      <w:r w:rsidRPr="00EE1165">
        <w:rPr>
          <w:rFonts w:ascii="Times New Roman" w:hAnsi="Times New Roman"/>
          <w:sz w:val="26"/>
          <w:szCs w:val="26"/>
        </w:rPr>
        <w:t xml:space="preserve">утверждена </w:t>
      </w:r>
      <w:r w:rsidRPr="00EE1165">
        <w:rPr>
          <w:rFonts w:ascii="Times New Roman" w:hAnsi="Times New Roman"/>
          <w:sz w:val="26"/>
          <w:szCs w:val="26"/>
        </w:rPr>
        <w:t xml:space="preserve">образовательной организацией (далее ОО), осуществляющей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 (далее </w:t>
      </w:r>
      <w:proofErr w:type="spellStart"/>
      <w:r w:rsidRPr="00EE1165">
        <w:rPr>
          <w:rFonts w:ascii="Times New Roman" w:hAnsi="Times New Roman"/>
          <w:sz w:val="26"/>
          <w:szCs w:val="26"/>
        </w:rPr>
        <w:t>ПрАООП</w:t>
      </w:r>
      <w:proofErr w:type="spellEnd"/>
      <w:r w:rsidRPr="00EE1165">
        <w:rPr>
          <w:rFonts w:ascii="Times New Roman" w:hAnsi="Times New Roman"/>
          <w:sz w:val="26"/>
          <w:szCs w:val="26"/>
        </w:rPr>
        <w:t xml:space="preserve"> НОО) для слабовидящих обучающихся.</w:t>
      </w:r>
    </w:p>
    <w:p w:rsidR="00EE1165" w:rsidRPr="00EE1165" w:rsidRDefault="00EE1165" w:rsidP="00EE1165">
      <w:pPr>
        <w:pStyle w:val="ConsPlusNormal"/>
        <w:tabs>
          <w:tab w:val="left" w:pos="-567"/>
        </w:tabs>
        <w:spacing w:line="276" w:lineRule="auto"/>
        <w:ind w:right="139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АООП НОО для</w:t>
      </w:r>
      <w:r w:rsidRPr="00EE11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165">
        <w:rPr>
          <w:rFonts w:ascii="Times New Roman" w:hAnsi="Times New Roman" w:cs="Times New Roman"/>
          <w:sz w:val="26"/>
          <w:szCs w:val="26"/>
        </w:rPr>
        <w:t>слабовидящих</w:t>
      </w:r>
      <w:proofErr w:type="gramEnd"/>
      <w:r w:rsidRPr="00EE1165">
        <w:rPr>
          <w:rFonts w:ascii="Times New Roman" w:hAnsi="Times New Roman" w:cs="Times New Roman"/>
          <w:sz w:val="26"/>
          <w:szCs w:val="26"/>
        </w:rPr>
        <w:t xml:space="preserve"> обучающихся определяет содержание образования, ожидаемые результаты и условия ее реализации.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 xml:space="preserve">Структура АООП НОО для слабовидящих обучающихся в соответствии со Стандартом должна содержать три раздела: </w:t>
      </w:r>
      <w:proofErr w:type="gramStart"/>
      <w:r w:rsidRPr="00EE1165">
        <w:rPr>
          <w:rFonts w:ascii="Times New Roman" w:hAnsi="Times New Roman"/>
          <w:sz w:val="26"/>
          <w:szCs w:val="26"/>
        </w:rPr>
        <w:t>целевой</w:t>
      </w:r>
      <w:proofErr w:type="gramEnd"/>
      <w:r w:rsidRPr="00EE1165">
        <w:rPr>
          <w:rFonts w:ascii="Times New Roman" w:hAnsi="Times New Roman"/>
          <w:sz w:val="26"/>
          <w:szCs w:val="26"/>
        </w:rPr>
        <w:t>, содержательный и организационный.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Целевой раздел определяет общее назначение, цели, задачи и планируемые результаты реализации АООП НОО для слабовидящих обучающихся, а также способы определения достижения этих целей и результатов.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Целевой раздел включает: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пояснительную записку;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 xml:space="preserve">планируемые результаты освоения </w:t>
      </w:r>
      <w:proofErr w:type="gramStart"/>
      <w:r w:rsidRPr="00EE1165">
        <w:rPr>
          <w:rFonts w:ascii="Times New Roman" w:hAnsi="Times New Roman"/>
          <w:sz w:val="26"/>
          <w:szCs w:val="26"/>
        </w:rPr>
        <w:t>слабовидящими</w:t>
      </w:r>
      <w:proofErr w:type="gramEnd"/>
      <w:r w:rsidRPr="00EE1165">
        <w:rPr>
          <w:rFonts w:ascii="Times New Roman" w:hAnsi="Times New Roman"/>
          <w:sz w:val="26"/>
          <w:szCs w:val="26"/>
        </w:rPr>
        <w:t xml:space="preserve"> обучающимися АООП НОО;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систему оценки достижения планируемых результатов освоения АООП НОО.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 xml:space="preserve">Содержательный раздел определяет общее содержание АООП НОО для слабовидящих обучающихся и включает следующие программы, ориентированные на достижение личностных, предметных и </w:t>
      </w:r>
      <w:proofErr w:type="spellStart"/>
      <w:r w:rsidRPr="00EE1165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EE1165">
        <w:rPr>
          <w:rFonts w:ascii="Times New Roman" w:hAnsi="Times New Roman"/>
          <w:sz w:val="26"/>
          <w:szCs w:val="26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программу формирования универсальных учебных действий у обучающихся (в зависимости от варианта АООП НОО – базовых учебных действий);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программы отдельных учебных предметов, курсов коррекционно-развивающей области;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 xml:space="preserve">программу духовно-нравственного развития, воспитания </w:t>
      </w:r>
      <w:proofErr w:type="gramStart"/>
      <w:r w:rsidRPr="00EE1165">
        <w:rPr>
          <w:rFonts w:ascii="Times New Roman" w:hAnsi="Times New Roman"/>
          <w:sz w:val="26"/>
          <w:szCs w:val="26"/>
        </w:rPr>
        <w:t>слабовидящих</w:t>
      </w:r>
      <w:proofErr w:type="gramEnd"/>
      <w:r w:rsidRPr="00EE1165">
        <w:rPr>
          <w:rFonts w:ascii="Times New Roman" w:hAnsi="Times New Roman"/>
          <w:sz w:val="26"/>
          <w:szCs w:val="26"/>
        </w:rPr>
        <w:t xml:space="preserve"> обучающихся при получении НОО (в зависимости от варианта АООП НОО – нравственного развития, воспитания);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программу формирования экологической культуры, здорового и безопасного образа жизни;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программу коррекционной работы;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программу внеурочной деятельности.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>Организационный раздел включает: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EE1165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1165">
        <w:rPr>
          <w:rFonts w:ascii="Times New Roman" w:hAnsi="Times New Roman"/>
          <w:sz w:val="26"/>
          <w:szCs w:val="26"/>
        </w:rPr>
        <w:t>систему условий реализации АООП НОО в соответствии с требованиями Стандарта.</w:t>
      </w:r>
    </w:p>
    <w:p w:rsidR="00EE1165" w:rsidRPr="00EE1165" w:rsidRDefault="00EE1165" w:rsidP="00EE1165">
      <w:pPr>
        <w:spacing w:after="0"/>
        <w:ind w:firstLine="142"/>
        <w:contextualSpacing/>
        <w:rPr>
          <w:rFonts w:ascii="Times New Roman" w:hAnsi="Times New Roman"/>
          <w:sz w:val="26"/>
          <w:szCs w:val="26"/>
        </w:rPr>
      </w:pPr>
      <w:r w:rsidRPr="00EE1165">
        <w:rPr>
          <w:rFonts w:ascii="Times New Roman" w:hAnsi="Times New Roman"/>
          <w:sz w:val="26"/>
          <w:szCs w:val="26"/>
        </w:rPr>
        <w:t xml:space="preserve">Учебный план НОО </w:t>
      </w:r>
      <w:proofErr w:type="gramStart"/>
      <w:r w:rsidRPr="00EE1165">
        <w:rPr>
          <w:rFonts w:ascii="Times New Roman" w:hAnsi="Times New Roman"/>
          <w:sz w:val="26"/>
          <w:szCs w:val="26"/>
        </w:rPr>
        <w:t>слабовидящих</w:t>
      </w:r>
      <w:proofErr w:type="gramEnd"/>
      <w:r w:rsidRPr="00EE1165">
        <w:rPr>
          <w:rFonts w:ascii="Times New Roman" w:hAnsi="Times New Roman"/>
          <w:sz w:val="26"/>
          <w:szCs w:val="26"/>
        </w:rPr>
        <w:t xml:space="preserve"> обучающихся является основным организационным механизмом реализации АООП НОО.</w:t>
      </w:r>
    </w:p>
    <w:p w:rsidR="000E7A26" w:rsidRPr="00EE1165" w:rsidRDefault="00EE1165" w:rsidP="00EE1165">
      <w:pPr>
        <w:spacing w:after="0"/>
        <w:ind w:firstLine="142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E1165">
        <w:rPr>
          <w:rFonts w:ascii="Times New Roman" w:hAnsi="Times New Roman"/>
          <w:sz w:val="26"/>
          <w:szCs w:val="26"/>
        </w:rPr>
        <w:t>В соответствии со Стандартом АООП НОО для слабовидящих обучающихся включает три варианта программ, различных по уровню сложности и направленности с учетом возрастных особенностей и особых образовательных потребностей обучающихся – варианты 4.1, 4.2, 4.3.</w:t>
      </w:r>
      <w:bookmarkStart w:id="0" w:name="_GoBack"/>
      <w:bookmarkEnd w:id="0"/>
      <w:proofErr w:type="gramEnd"/>
    </w:p>
    <w:sectPr w:rsidR="000E7A26" w:rsidRPr="00EE1165" w:rsidSect="00EE1165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82"/>
    <w:rsid w:val="00002451"/>
    <w:rsid w:val="000E7A26"/>
    <w:rsid w:val="00402A28"/>
    <w:rsid w:val="004758B1"/>
    <w:rsid w:val="005C6AB5"/>
    <w:rsid w:val="00614C10"/>
    <w:rsid w:val="0087202A"/>
    <w:rsid w:val="009D4F82"/>
    <w:rsid w:val="00E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2024-02-01T04:32:00Z</dcterms:created>
  <dcterms:modified xsi:type="dcterms:W3CDTF">2024-02-01T04:37:00Z</dcterms:modified>
</cp:coreProperties>
</file>