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887" w:rsidRPr="002B6887" w:rsidRDefault="002B6887" w:rsidP="002B6887">
      <w:pPr>
        <w:jc w:val="center"/>
        <w:rPr>
          <w:rFonts w:ascii="Times New Roman" w:hAnsi="Times New Roman" w:cs="Times New Roman"/>
          <w:sz w:val="32"/>
          <w:szCs w:val="32"/>
        </w:rPr>
      </w:pPr>
      <w:r w:rsidRPr="002B6887">
        <w:rPr>
          <w:rFonts w:ascii="Times New Roman" w:hAnsi="Times New Roman" w:cs="Times New Roman"/>
          <w:sz w:val="32"/>
          <w:szCs w:val="32"/>
        </w:rPr>
        <w:t>Муниципальное общеобразовательное учреждение средняя общеобразовательная школа № 5</w:t>
      </w:r>
    </w:p>
    <w:p w:rsidR="002B6887" w:rsidRDefault="002B6887" w:rsidP="002B6887">
      <w:pPr>
        <w:jc w:val="center"/>
        <w:rPr>
          <w:rFonts w:ascii="Times New Roman" w:hAnsi="Times New Roman" w:cs="Times New Roman"/>
          <w:b/>
          <w:sz w:val="32"/>
          <w:szCs w:val="32"/>
        </w:rPr>
      </w:pPr>
    </w:p>
    <w:p w:rsidR="00C946CC" w:rsidRPr="00537FD1" w:rsidRDefault="002B6887" w:rsidP="002B6887">
      <w:pPr>
        <w:jc w:val="center"/>
        <w:rPr>
          <w:rFonts w:ascii="Times New Roman" w:hAnsi="Times New Roman" w:cs="Times New Roman"/>
          <w:b/>
          <w:sz w:val="48"/>
          <w:szCs w:val="48"/>
        </w:rPr>
      </w:pPr>
      <w:r w:rsidRPr="00537FD1">
        <w:rPr>
          <w:rFonts w:ascii="Times New Roman" w:hAnsi="Times New Roman" w:cs="Times New Roman"/>
          <w:b/>
          <w:sz w:val="48"/>
          <w:szCs w:val="48"/>
        </w:rPr>
        <w:t>Методическая разработка</w:t>
      </w:r>
    </w:p>
    <w:p w:rsidR="002B6887" w:rsidRPr="00537FD1" w:rsidRDefault="002B6887" w:rsidP="002B6887">
      <w:pPr>
        <w:spacing w:after="0"/>
        <w:ind w:left="-993"/>
        <w:jc w:val="center"/>
        <w:rPr>
          <w:rFonts w:ascii="Times New Roman" w:hAnsi="Times New Roman" w:cs="Times New Roman"/>
          <w:sz w:val="36"/>
          <w:szCs w:val="36"/>
        </w:rPr>
      </w:pPr>
    </w:p>
    <w:p w:rsidR="002B6887" w:rsidRPr="00537FD1" w:rsidRDefault="002B6887" w:rsidP="002B6887">
      <w:pPr>
        <w:spacing w:after="0"/>
        <w:ind w:left="-993"/>
        <w:jc w:val="center"/>
        <w:rPr>
          <w:rFonts w:ascii="Times New Roman" w:hAnsi="Times New Roman" w:cs="Times New Roman"/>
          <w:b/>
          <w:sz w:val="36"/>
          <w:szCs w:val="36"/>
        </w:rPr>
      </w:pPr>
      <w:r w:rsidRPr="00537FD1">
        <w:rPr>
          <w:rFonts w:ascii="Times New Roman" w:hAnsi="Times New Roman" w:cs="Times New Roman"/>
          <w:b/>
          <w:sz w:val="36"/>
          <w:szCs w:val="36"/>
        </w:rPr>
        <w:t>мастер-класса по теме:</w:t>
      </w:r>
    </w:p>
    <w:p w:rsidR="002B6887" w:rsidRPr="002B6887" w:rsidRDefault="002B6887" w:rsidP="002B6887">
      <w:pPr>
        <w:spacing w:after="0"/>
        <w:ind w:left="-993"/>
        <w:jc w:val="center"/>
        <w:rPr>
          <w:sz w:val="32"/>
          <w:szCs w:val="32"/>
        </w:rPr>
      </w:pPr>
      <w:r w:rsidRPr="002B6887">
        <w:rPr>
          <w:sz w:val="32"/>
          <w:szCs w:val="32"/>
        </w:rPr>
        <w:t xml:space="preserve"> </w:t>
      </w:r>
    </w:p>
    <w:p w:rsidR="002B6887" w:rsidRPr="00537FD1" w:rsidRDefault="002B6887" w:rsidP="002B6887">
      <w:pPr>
        <w:spacing w:after="0"/>
        <w:ind w:left="-993"/>
        <w:jc w:val="center"/>
        <w:rPr>
          <w:rFonts w:ascii="Times New Roman" w:hAnsi="Times New Roman" w:cs="Times New Roman"/>
          <w:b/>
          <w:sz w:val="44"/>
          <w:szCs w:val="44"/>
        </w:rPr>
      </w:pPr>
      <w:r w:rsidRPr="00537FD1">
        <w:rPr>
          <w:b/>
          <w:sz w:val="44"/>
          <w:szCs w:val="44"/>
        </w:rPr>
        <w:t>«</w:t>
      </w:r>
      <w:r w:rsidRPr="00537FD1">
        <w:rPr>
          <w:rFonts w:ascii="Times New Roman" w:hAnsi="Times New Roman" w:cs="Times New Roman"/>
          <w:b/>
          <w:sz w:val="44"/>
          <w:szCs w:val="44"/>
        </w:rPr>
        <w:t>Формирование экологического сознания школьников через научно-исследовательскую деятельность»</w:t>
      </w:r>
    </w:p>
    <w:p w:rsidR="00537FD1" w:rsidRDefault="00537FD1" w:rsidP="002B6887">
      <w:pPr>
        <w:spacing w:after="0"/>
        <w:ind w:left="-993"/>
        <w:jc w:val="center"/>
        <w:rPr>
          <w:rFonts w:ascii="Times New Roman" w:hAnsi="Times New Roman" w:cs="Times New Roman"/>
          <w:b/>
          <w:sz w:val="36"/>
          <w:szCs w:val="36"/>
        </w:rPr>
      </w:pPr>
    </w:p>
    <w:p w:rsidR="002B6887" w:rsidRPr="002B6887" w:rsidRDefault="002B6887" w:rsidP="002B6887">
      <w:pPr>
        <w:spacing w:after="0"/>
        <w:ind w:left="-993"/>
        <w:jc w:val="center"/>
        <w:rPr>
          <w:rFonts w:ascii="Times New Roman" w:hAnsi="Times New Roman" w:cs="Times New Roman"/>
          <w:b/>
          <w:sz w:val="36"/>
          <w:szCs w:val="36"/>
        </w:rPr>
      </w:pPr>
    </w:p>
    <w:p w:rsidR="002B6887" w:rsidRDefault="002B6887" w:rsidP="002B6887">
      <w:pPr>
        <w:spacing w:after="0"/>
        <w:ind w:left="-993"/>
        <w:jc w:val="center"/>
        <w:rPr>
          <w:rFonts w:ascii="Times New Roman" w:hAnsi="Times New Roman" w:cs="Times New Roman"/>
          <w:b/>
          <w:sz w:val="32"/>
          <w:szCs w:val="32"/>
        </w:rPr>
      </w:pPr>
      <w:r w:rsidRPr="002B6887">
        <w:rPr>
          <w:rFonts w:ascii="Times New Roman" w:hAnsi="Times New Roman" w:cs="Times New Roman"/>
          <w:b/>
          <w:sz w:val="32"/>
          <w:szCs w:val="32"/>
        </w:rPr>
        <w:t>эколого-биологическое направление</w:t>
      </w:r>
    </w:p>
    <w:p w:rsidR="002B6887" w:rsidRDefault="002B6887" w:rsidP="002B6887">
      <w:pPr>
        <w:spacing w:after="0"/>
        <w:ind w:left="-993"/>
        <w:jc w:val="center"/>
        <w:rPr>
          <w:rFonts w:ascii="Times New Roman" w:hAnsi="Times New Roman" w:cs="Times New Roman"/>
          <w:b/>
          <w:sz w:val="32"/>
          <w:szCs w:val="32"/>
        </w:rPr>
      </w:pPr>
    </w:p>
    <w:p w:rsidR="002B6887" w:rsidRDefault="002B6887" w:rsidP="002B6887">
      <w:pPr>
        <w:spacing w:after="0"/>
        <w:ind w:left="-993"/>
        <w:jc w:val="center"/>
        <w:rPr>
          <w:rFonts w:ascii="Times New Roman" w:hAnsi="Times New Roman" w:cs="Times New Roman"/>
          <w:b/>
          <w:sz w:val="32"/>
          <w:szCs w:val="32"/>
        </w:rPr>
      </w:pPr>
    </w:p>
    <w:p w:rsidR="002B6887" w:rsidRDefault="002B6887" w:rsidP="002B6887">
      <w:pPr>
        <w:spacing w:after="0"/>
        <w:ind w:left="-993"/>
        <w:jc w:val="center"/>
        <w:rPr>
          <w:rFonts w:ascii="Times New Roman" w:hAnsi="Times New Roman" w:cs="Times New Roman"/>
          <w:b/>
          <w:sz w:val="32"/>
          <w:szCs w:val="32"/>
        </w:rPr>
      </w:pPr>
    </w:p>
    <w:p w:rsidR="002B6887" w:rsidRPr="002B6887" w:rsidRDefault="002B6887" w:rsidP="002B6887">
      <w:pPr>
        <w:spacing w:after="0"/>
        <w:ind w:left="-993"/>
        <w:jc w:val="center"/>
        <w:rPr>
          <w:rFonts w:ascii="Times New Roman" w:hAnsi="Times New Roman" w:cs="Times New Roman"/>
          <w:b/>
          <w:sz w:val="32"/>
          <w:szCs w:val="32"/>
        </w:rPr>
      </w:pPr>
      <w:proofErr w:type="spellStart"/>
      <w:r w:rsidRPr="002B6887">
        <w:rPr>
          <w:rFonts w:ascii="Times New Roman" w:hAnsi="Times New Roman" w:cs="Times New Roman"/>
          <w:b/>
          <w:sz w:val="32"/>
          <w:szCs w:val="32"/>
        </w:rPr>
        <w:t>Чефрановой</w:t>
      </w:r>
      <w:proofErr w:type="spellEnd"/>
      <w:r w:rsidRPr="002B6887">
        <w:rPr>
          <w:rFonts w:ascii="Times New Roman" w:hAnsi="Times New Roman" w:cs="Times New Roman"/>
          <w:b/>
          <w:sz w:val="32"/>
          <w:szCs w:val="32"/>
        </w:rPr>
        <w:t xml:space="preserve"> Виктории Вячеславовны, учителя биологии</w:t>
      </w:r>
    </w:p>
    <w:p w:rsidR="002B6887" w:rsidRDefault="002B6887" w:rsidP="002B6887">
      <w:pPr>
        <w:spacing w:after="0"/>
        <w:ind w:left="-993"/>
        <w:jc w:val="center"/>
        <w:rPr>
          <w:rFonts w:ascii="Times New Roman" w:hAnsi="Times New Roman" w:cs="Times New Roman"/>
          <w:sz w:val="28"/>
          <w:szCs w:val="28"/>
        </w:rPr>
      </w:pPr>
    </w:p>
    <w:p w:rsidR="002B6887" w:rsidRDefault="002B6887" w:rsidP="002B6887">
      <w:pPr>
        <w:spacing w:after="0"/>
        <w:ind w:left="-993"/>
        <w:jc w:val="center"/>
        <w:rPr>
          <w:rFonts w:ascii="Times New Roman" w:hAnsi="Times New Roman" w:cs="Times New Roman"/>
          <w:sz w:val="28"/>
          <w:szCs w:val="28"/>
        </w:rPr>
      </w:pPr>
    </w:p>
    <w:p w:rsidR="002B6887" w:rsidRDefault="002B6887" w:rsidP="002B6887">
      <w:pPr>
        <w:spacing w:after="0"/>
        <w:ind w:left="-993"/>
        <w:jc w:val="center"/>
        <w:rPr>
          <w:rFonts w:ascii="Times New Roman" w:hAnsi="Times New Roman" w:cs="Times New Roman"/>
          <w:sz w:val="28"/>
          <w:szCs w:val="28"/>
        </w:rPr>
      </w:pPr>
    </w:p>
    <w:p w:rsidR="002B6887" w:rsidRDefault="002B6887" w:rsidP="002B6887">
      <w:pPr>
        <w:spacing w:after="0"/>
        <w:ind w:left="-993"/>
        <w:jc w:val="center"/>
        <w:rPr>
          <w:rFonts w:ascii="Times New Roman" w:hAnsi="Times New Roman" w:cs="Times New Roman"/>
          <w:sz w:val="28"/>
          <w:szCs w:val="28"/>
        </w:rPr>
      </w:pPr>
    </w:p>
    <w:p w:rsidR="002B6887" w:rsidRDefault="002B6887" w:rsidP="002B6887">
      <w:pPr>
        <w:spacing w:after="0"/>
        <w:ind w:left="-993"/>
        <w:jc w:val="center"/>
        <w:rPr>
          <w:rFonts w:ascii="Times New Roman" w:hAnsi="Times New Roman" w:cs="Times New Roman"/>
          <w:sz w:val="28"/>
          <w:szCs w:val="28"/>
        </w:rPr>
      </w:pPr>
    </w:p>
    <w:p w:rsidR="002B6887" w:rsidRDefault="002B6887" w:rsidP="002B6887">
      <w:pPr>
        <w:spacing w:after="0"/>
        <w:ind w:left="-993"/>
        <w:jc w:val="center"/>
        <w:rPr>
          <w:rFonts w:ascii="Times New Roman" w:hAnsi="Times New Roman" w:cs="Times New Roman"/>
          <w:sz w:val="28"/>
          <w:szCs w:val="28"/>
        </w:rPr>
      </w:pPr>
    </w:p>
    <w:p w:rsidR="002B6887" w:rsidRDefault="002B6887" w:rsidP="002B6887">
      <w:pPr>
        <w:spacing w:after="0"/>
        <w:ind w:left="-993"/>
        <w:jc w:val="center"/>
        <w:rPr>
          <w:rFonts w:ascii="Times New Roman" w:hAnsi="Times New Roman" w:cs="Times New Roman"/>
          <w:sz w:val="28"/>
          <w:szCs w:val="28"/>
        </w:rPr>
      </w:pPr>
    </w:p>
    <w:p w:rsidR="002B6887" w:rsidRDefault="002B6887" w:rsidP="002B6887">
      <w:pPr>
        <w:spacing w:after="0"/>
        <w:ind w:left="-993"/>
        <w:jc w:val="center"/>
        <w:rPr>
          <w:rFonts w:ascii="Times New Roman" w:hAnsi="Times New Roman" w:cs="Times New Roman"/>
          <w:sz w:val="28"/>
          <w:szCs w:val="28"/>
        </w:rPr>
      </w:pPr>
    </w:p>
    <w:p w:rsidR="002B6887" w:rsidRDefault="002B6887" w:rsidP="002B6887">
      <w:pPr>
        <w:spacing w:after="0"/>
        <w:ind w:left="-993"/>
        <w:jc w:val="center"/>
        <w:rPr>
          <w:rFonts w:ascii="Times New Roman" w:hAnsi="Times New Roman" w:cs="Times New Roman"/>
          <w:sz w:val="28"/>
          <w:szCs w:val="28"/>
        </w:rPr>
      </w:pPr>
    </w:p>
    <w:p w:rsidR="002B6887" w:rsidRDefault="002B6887" w:rsidP="002B6887">
      <w:pPr>
        <w:spacing w:after="0"/>
        <w:ind w:left="-993"/>
        <w:jc w:val="center"/>
        <w:rPr>
          <w:rFonts w:ascii="Times New Roman" w:hAnsi="Times New Roman" w:cs="Times New Roman"/>
          <w:sz w:val="28"/>
          <w:szCs w:val="28"/>
        </w:rPr>
      </w:pPr>
    </w:p>
    <w:p w:rsidR="002B6887" w:rsidRDefault="002B6887" w:rsidP="002B6887">
      <w:pPr>
        <w:spacing w:after="0"/>
        <w:ind w:left="-993"/>
        <w:jc w:val="center"/>
        <w:rPr>
          <w:rFonts w:ascii="Times New Roman" w:hAnsi="Times New Roman" w:cs="Times New Roman"/>
          <w:sz w:val="28"/>
          <w:szCs w:val="28"/>
        </w:rPr>
      </w:pPr>
    </w:p>
    <w:p w:rsidR="00537FD1" w:rsidRDefault="00537FD1" w:rsidP="002B6887">
      <w:pPr>
        <w:spacing w:after="0"/>
        <w:ind w:left="-993"/>
        <w:jc w:val="center"/>
        <w:rPr>
          <w:rFonts w:ascii="Times New Roman" w:hAnsi="Times New Roman" w:cs="Times New Roman"/>
          <w:sz w:val="28"/>
          <w:szCs w:val="28"/>
        </w:rPr>
      </w:pPr>
    </w:p>
    <w:p w:rsidR="00537FD1" w:rsidRDefault="00537FD1" w:rsidP="002B6887">
      <w:pPr>
        <w:spacing w:after="0"/>
        <w:ind w:left="-993"/>
        <w:jc w:val="center"/>
        <w:rPr>
          <w:rFonts w:ascii="Times New Roman" w:hAnsi="Times New Roman" w:cs="Times New Roman"/>
          <w:sz w:val="28"/>
          <w:szCs w:val="28"/>
        </w:rPr>
      </w:pPr>
    </w:p>
    <w:p w:rsidR="002B6887" w:rsidRDefault="002B6887" w:rsidP="002B6887">
      <w:pPr>
        <w:spacing w:after="0"/>
        <w:ind w:left="-993"/>
        <w:jc w:val="center"/>
        <w:rPr>
          <w:rFonts w:ascii="Times New Roman" w:hAnsi="Times New Roman" w:cs="Times New Roman"/>
          <w:sz w:val="28"/>
          <w:szCs w:val="28"/>
        </w:rPr>
      </w:pPr>
      <w:r>
        <w:rPr>
          <w:rFonts w:ascii="Times New Roman" w:hAnsi="Times New Roman" w:cs="Times New Roman"/>
          <w:sz w:val="28"/>
          <w:szCs w:val="28"/>
        </w:rPr>
        <w:t>2013год</w:t>
      </w:r>
    </w:p>
    <w:p w:rsidR="002B6887" w:rsidRPr="00245E34" w:rsidRDefault="00537FD1" w:rsidP="002B6887">
      <w:pPr>
        <w:spacing w:after="0"/>
        <w:ind w:left="-993"/>
        <w:jc w:val="center"/>
        <w:rPr>
          <w:rFonts w:ascii="Times New Roman" w:hAnsi="Times New Roman" w:cs="Times New Roman"/>
          <w:b/>
          <w:i/>
          <w:sz w:val="28"/>
          <w:szCs w:val="28"/>
          <w:u w:val="single"/>
        </w:rPr>
      </w:pPr>
      <w:r>
        <w:rPr>
          <w:rFonts w:ascii="Times New Roman" w:hAnsi="Times New Roman" w:cs="Times New Roman"/>
          <w:sz w:val="28"/>
          <w:szCs w:val="28"/>
        </w:rPr>
        <w:t xml:space="preserve">г. </w:t>
      </w:r>
      <w:proofErr w:type="spellStart"/>
      <w:r w:rsidR="002F46C1">
        <w:rPr>
          <w:rFonts w:ascii="Times New Roman" w:hAnsi="Times New Roman" w:cs="Times New Roman"/>
          <w:sz w:val="28"/>
          <w:szCs w:val="28"/>
        </w:rPr>
        <w:t>Комсомольск-на</w:t>
      </w:r>
      <w:proofErr w:type="spellEnd"/>
      <w:r w:rsidR="002B6887">
        <w:rPr>
          <w:rFonts w:ascii="Times New Roman" w:hAnsi="Times New Roman" w:cs="Times New Roman"/>
          <w:sz w:val="28"/>
          <w:szCs w:val="28"/>
        </w:rPr>
        <w:t xml:space="preserve"> </w:t>
      </w:r>
      <w:proofErr w:type="gramStart"/>
      <w:r w:rsidR="002B6887">
        <w:rPr>
          <w:rFonts w:ascii="Times New Roman" w:hAnsi="Times New Roman" w:cs="Times New Roman"/>
          <w:sz w:val="28"/>
          <w:szCs w:val="28"/>
        </w:rPr>
        <w:t>-А</w:t>
      </w:r>
      <w:proofErr w:type="gramEnd"/>
      <w:r w:rsidR="002B6887">
        <w:rPr>
          <w:rFonts w:ascii="Times New Roman" w:hAnsi="Times New Roman" w:cs="Times New Roman"/>
          <w:sz w:val="28"/>
          <w:szCs w:val="28"/>
        </w:rPr>
        <w:t>муре</w:t>
      </w:r>
    </w:p>
    <w:p w:rsidR="00537FD1" w:rsidRDefault="00537FD1" w:rsidP="00537FD1">
      <w:pPr>
        <w:jc w:val="center"/>
        <w:rPr>
          <w:rFonts w:ascii="Times New Roman" w:hAnsi="Times New Roman" w:cs="Times New Roman"/>
        </w:rPr>
      </w:pPr>
    </w:p>
    <w:p w:rsidR="002B6887" w:rsidRPr="00537FD1" w:rsidRDefault="00537FD1" w:rsidP="00537FD1">
      <w:pPr>
        <w:jc w:val="center"/>
        <w:rPr>
          <w:rFonts w:ascii="Times New Roman" w:hAnsi="Times New Roman" w:cs="Times New Roman"/>
        </w:rPr>
      </w:pPr>
      <w:r w:rsidRPr="00537FD1">
        <w:rPr>
          <w:rFonts w:ascii="Times New Roman" w:hAnsi="Times New Roman" w:cs="Times New Roman"/>
        </w:rPr>
        <w:lastRenderedPageBreak/>
        <w:t>-1-</w:t>
      </w:r>
    </w:p>
    <w:p w:rsidR="00537FD1" w:rsidRDefault="00537FD1" w:rsidP="00546A6C">
      <w:pPr>
        <w:spacing w:after="0"/>
        <w:rPr>
          <w:rFonts w:ascii="Times New Roman" w:hAnsi="Times New Roman" w:cs="Times New Roman"/>
          <w:sz w:val="28"/>
          <w:szCs w:val="28"/>
        </w:rPr>
      </w:pPr>
      <w:r w:rsidRPr="00537FD1">
        <w:rPr>
          <w:rFonts w:ascii="Times New Roman" w:hAnsi="Times New Roman" w:cs="Times New Roman"/>
          <w:sz w:val="28"/>
          <w:szCs w:val="28"/>
        </w:rPr>
        <w:t>Введение</w:t>
      </w:r>
    </w:p>
    <w:p w:rsidR="00537FD1" w:rsidRDefault="008278BF" w:rsidP="00546A6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8278BF">
        <w:rPr>
          <w:rFonts w:ascii="Times New Roman" w:hAnsi="Times New Roman" w:cs="Times New Roman"/>
          <w:sz w:val="28"/>
          <w:szCs w:val="28"/>
        </w:rPr>
        <w:t>В период коренных социально-экономических преобразований в стране школа призвана воспитывать хорошо подготовленных, предприимчивых и деловых людей, способных к восприятию новых идей, принятию нестандартных решений, умеющих работать в коллективе и адаптироваться к изменяющимся требованиям рынка труда. Исследовательская деятельность ставит учащегося в ситуацию, когда он вынужден самоопределяться, проектировать собственную деятельность, продумывать и организовывать условия её осуществления, что способствует культурному самоопределению, самоидентификации учащегося. Впоследствии приобретенный опыт он переносит на с</w:t>
      </w:r>
      <w:r>
        <w:rPr>
          <w:rFonts w:ascii="Times New Roman" w:hAnsi="Times New Roman" w:cs="Times New Roman"/>
          <w:sz w:val="28"/>
          <w:szCs w:val="28"/>
        </w:rPr>
        <w:t xml:space="preserve">вои </w:t>
      </w:r>
      <w:r w:rsidR="00546A6C">
        <w:rPr>
          <w:rFonts w:ascii="Times New Roman" w:hAnsi="Times New Roman" w:cs="Times New Roman"/>
          <w:sz w:val="28"/>
          <w:szCs w:val="28"/>
        </w:rPr>
        <w:t>поступки в обыденной жизни. Таким образом,</w:t>
      </w:r>
      <w:r w:rsidRPr="00546A6C">
        <w:rPr>
          <w:rFonts w:ascii="Times New Roman" w:hAnsi="Times New Roman" w:cs="Times New Roman"/>
          <w:sz w:val="28"/>
          <w:szCs w:val="28"/>
        </w:rPr>
        <w:t xml:space="preserve"> </w:t>
      </w:r>
      <w:r w:rsidR="00546A6C">
        <w:rPr>
          <w:rFonts w:ascii="Times New Roman" w:hAnsi="Times New Roman" w:cs="Times New Roman"/>
          <w:sz w:val="28"/>
          <w:szCs w:val="28"/>
        </w:rPr>
        <w:t xml:space="preserve">вырабатывается экорациональная модель поведения, которая будет носить </w:t>
      </w:r>
      <w:r w:rsidR="00546A6C" w:rsidRPr="00546A6C">
        <w:rPr>
          <w:rFonts w:ascii="Times New Roman" w:eastAsia="Calibri" w:hAnsi="Times New Roman" w:cs="Times New Roman"/>
          <w:sz w:val="28"/>
          <w:szCs w:val="28"/>
        </w:rPr>
        <w:t xml:space="preserve"> осознанный, целенаправленный характер</w:t>
      </w:r>
      <w:r w:rsidR="00546A6C">
        <w:rPr>
          <w:rFonts w:ascii="Times New Roman" w:hAnsi="Times New Roman" w:cs="Times New Roman"/>
          <w:sz w:val="28"/>
          <w:szCs w:val="28"/>
        </w:rPr>
        <w:t>.</w:t>
      </w:r>
      <w:r w:rsidR="00546A6C">
        <w:rPr>
          <w:rFonts w:ascii="Calibri" w:eastAsia="Calibri" w:hAnsi="Calibri" w:cs="Times New Roman"/>
          <w:sz w:val="28"/>
          <w:szCs w:val="28"/>
        </w:rPr>
        <w:t xml:space="preserve"> </w:t>
      </w:r>
    </w:p>
    <w:p w:rsidR="00537FD1" w:rsidRDefault="00546A6C" w:rsidP="00546A6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72A67">
        <w:rPr>
          <w:rFonts w:ascii="Times New Roman" w:hAnsi="Times New Roman" w:cs="Times New Roman"/>
          <w:sz w:val="28"/>
          <w:szCs w:val="28"/>
        </w:rPr>
        <w:t xml:space="preserve">Цель моего мастер-класса – доказать значимость научно-исследовательской деятельности  </w:t>
      </w:r>
      <w:r>
        <w:rPr>
          <w:rFonts w:ascii="Times New Roman" w:hAnsi="Times New Roman" w:cs="Times New Roman"/>
          <w:sz w:val="28"/>
          <w:szCs w:val="28"/>
        </w:rPr>
        <w:t>в формировании экологического сознания школьников ч</w:t>
      </w:r>
      <w:r w:rsidRPr="00B72A67">
        <w:rPr>
          <w:rFonts w:ascii="Times New Roman" w:hAnsi="Times New Roman" w:cs="Times New Roman"/>
          <w:sz w:val="28"/>
          <w:szCs w:val="28"/>
        </w:rPr>
        <w:t>ерез деятельностный подход  путе</w:t>
      </w:r>
      <w:r>
        <w:rPr>
          <w:rFonts w:ascii="Times New Roman" w:hAnsi="Times New Roman" w:cs="Times New Roman"/>
          <w:sz w:val="28"/>
          <w:szCs w:val="28"/>
        </w:rPr>
        <w:t>м сочетания теории и практики. З</w:t>
      </w:r>
      <w:r w:rsidRPr="00B72A67">
        <w:rPr>
          <w:rFonts w:ascii="Times New Roman" w:hAnsi="Times New Roman" w:cs="Times New Roman"/>
          <w:sz w:val="28"/>
          <w:szCs w:val="28"/>
        </w:rPr>
        <w:t>адачи: обучение конкретным навыкам исследовательской деятельности, создание ситуации познавательного интереса как важнейшего качества личности и ценного мотива учебной деятельности,  разрушить барьер перед неизвестным.</w:t>
      </w:r>
    </w:p>
    <w:p w:rsidR="009B2571" w:rsidRDefault="00546A6C" w:rsidP="009B25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B2571">
        <w:rPr>
          <w:rFonts w:ascii="Times New Roman" w:hAnsi="Times New Roman" w:cs="Times New Roman"/>
          <w:sz w:val="28"/>
          <w:szCs w:val="28"/>
        </w:rPr>
        <w:t xml:space="preserve">Структура мастер-класс представляет собой 5 взаимосвязанных блоков. </w:t>
      </w:r>
      <w:r w:rsidR="00C402AC" w:rsidRPr="00B72A67">
        <w:rPr>
          <w:rFonts w:ascii="Times New Roman" w:hAnsi="Times New Roman" w:cs="Times New Roman"/>
          <w:sz w:val="28"/>
          <w:szCs w:val="28"/>
        </w:rPr>
        <w:t>Из опыта своей работы я представила пошаговый алгоритм выполнения научно -</w:t>
      </w:r>
      <w:r w:rsidR="00C402AC">
        <w:rPr>
          <w:rFonts w:ascii="Times New Roman" w:hAnsi="Times New Roman" w:cs="Times New Roman"/>
          <w:sz w:val="28"/>
          <w:szCs w:val="28"/>
        </w:rPr>
        <w:t xml:space="preserve"> исследовательской деятельности по формированию экологического сознания.</w:t>
      </w:r>
      <w:r w:rsidR="00C402AC" w:rsidRPr="00B72A67">
        <w:rPr>
          <w:rFonts w:ascii="Times New Roman" w:hAnsi="Times New Roman" w:cs="Times New Roman"/>
          <w:sz w:val="28"/>
          <w:szCs w:val="28"/>
        </w:rPr>
        <w:t xml:space="preserve">  </w:t>
      </w:r>
      <w:r w:rsidR="009B2571">
        <w:rPr>
          <w:rFonts w:ascii="Times New Roman" w:hAnsi="Times New Roman" w:cs="Times New Roman"/>
          <w:sz w:val="28"/>
          <w:szCs w:val="28"/>
        </w:rPr>
        <w:t xml:space="preserve">Форма проведения </w:t>
      </w:r>
      <w:r w:rsidRPr="00B72A67">
        <w:rPr>
          <w:rFonts w:ascii="Times New Roman" w:hAnsi="Times New Roman" w:cs="Times New Roman"/>
          <w:sz w:val="28"/>
          <w:szCs w:val="28"/>
        </w:rPr>
        <w:t xml:space="preserve"> групповая, у</w:t>
      </w:r>
      <w:r w:rsidR="009B2571">
        <w:rPr>
          <w:rFonts w:ascii="Times New Roman" w:hAnsi="Times New Roman" w:cs="Times New Roman"/>
          <w:sz w:val="28"/>
          <w:szCs w:val="28"/>
        </w:rPr>
        <w:t>чителя принимают</w:t>
      </w:r>
      <w:r w:rsidRPr="00B72A67">
        <w:rPr>
          <w:rFonts w:ascii="Times New Roman" w:hAnsi="Times New Roman" w:cs="Times New Roman"/>
          <w:sz w:val="28"/>
          <w:szCs w:val="28"/>
        </w:rPr>
        <w:t xml:space="preserve"> активное участие в двух этапах организации</w:t>
      </w:r>
      <w:r>
        <w:rPr>
          <w:rFonts w:ascii="Times New Roman" w:hAnsi="Times New Roman" w:cs="Times New Roman"/>
          <w:sz w:val="28"/>
          <w:szCs w:val="28"/>
        </w:rPr>
        <w:t xml:space="preserve"> </w:t>
      </w:r>
      <w:r w:rsidR="009B2571">
        <w:rPr>
          <w:rFonts w:ascii="Times New Roman" w:hAnsi="Times New Roman" w:cs="Times New Roman"/>
          <w:sz w:val="28"/>
          <w:szCs w:val="28"/>
        </w:rPr>
        <w:t>исследовательской деятельности: 1.</w:t>
      </w:r>
      <w:r>
        <w:rPr>
          <w:rFonts w:ascii="Times New Roman" w:hAnsi="Times New Roman" w:cs="Times New Roman"/>
          <w:sz w:val="28"/>
          <w:szCs w:val="28"/>
        </w:rPr>
        <w:t xml:space="preserve"> постановка цели, задач, гипотезы, выбор объекта и предмета исследования, мето</w:t>
      </w:r>
      <w:r w:rsidR="009B2571">
        <w:rPr>
          <w:rFonts w:ascii="Times New Roman" w:hAnsi="Times New Roman" w:cs="Times New Roman"/>
          <w:sz w:val="28"/>
          <w:szCs w:val="28"/>
        </w:rPr>
        <w:t xml:space="preserve">дов работы; </w:t>
      </w:r>
    </w:p>
    <w:p w:rsidR="00C402AC" w:rsidRDefault="009B2571" w:rsidP="00C402A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приобретение практических умений и навыков.   Основные средства мастер-класса - ЦОРы, индивидуальные карты заданий, лабораторное оборудование, буклеты. </w:t>
      </w:r>
      <w:r w:rsidRPr="00CA21D5">
        <w:rPr>
          <w:rFonts w:ascii="Times New Roman" w:hAnsi="Times New Roman" w:cs="Times New Roman"/>
          <w:sz w:val="28"/>
          <w:szCs w:val="28"/>
        </w:rPr>
        <w:t xml:space="preserve"> </w:t>
      </w:r>
    </w:p>
    <w:p w:rsidR="00C402AC" w:rsidRDefault="00C402AC" w:rsidP="00C402A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B2571">
        <w:rPr>
          <w:rFonts w:ascii="Times New Roman" w:hAnsi="Times New Roman" w:cs="Times New Roman"/>
          <w:sz w:val="28"/>
          <w:szCs w:val="28"/>
        </w:rPr>
        <w:t>Используются</w:t>
      </w:r>
      <w:r w:rsidR="009B2571" w:rsidRPr="00CA21D5">
        <w:rPr>
          <w:rFonts w:ascii="Times New Roman" w:hAnsi="Times New Roman" w:cs="Times New Roman"/>
          <w:sz w:val="28"/>
          <w:szCs w:val="28"/>
        </w:rPr>
        <w:t xml:space="preserve"> разные методы</w:t>
      </w:r>
      <w:r w:rsidR="009B2571">
        <w:rPr>
          <w:rFonts w:ascii="Times New Roman" w:hAnsi="Times New Roman" w:cs="Times New Roman"/>
          <w:sz w:val="28"/>
          <w:szCs w:val="28"/>
        </w:rPr>
        <w:t>:</w:t>
      </w:r>
      <w:r w:rsidR="009B2571" w:rsidRPr="00CA21D5">
        <w:rPr>
          <w:rFonts w:ascii="Times New Roman" w:hAnsi="Times New Roman" w:cs="Times New Roman"/>
          <w:sz w:val="28"/>
          <w:szCs w:val="28"/>
        </w:rPr>
        <w:t xml:space="preserve"> информационно-компьютерный, объяснительно-иллюстративный, частично-поисковый, проблемный, реп</w:t>
      </w:r>
      <w:r w:rsidR="009B2571">
        <w:rPr>
          <w:rFonts w:ascii="Times New Roman" w:hAnsi="Times New Roman" w:cs="Times New Roman"/>
          <w:sz w:val="28"/>
          <w:szCs w:val="28"/>
        </w:rPr>
        <w:t>родуктивный, что помог</w:t>
      </w:r>
      <w:r w:rsidR="00083E36">
        <w:rPr>
          <w:rFonts w:ascii="Times New Roman" w:hAnsi="Times New Roman" w:cs="Times New Roman"/>
          <w:sz w:val="28"/>
          <w:szCs w:val="28"/>
        </w:rPr>
        <w:t>а</w:t>
      </w:r>
      <w:r w:rsidR="009B2571">
        <w:rPr>
          <w:rFonts w:ascii="Times New Roman" w:hAnsi="Times New Roman" w:cs="Times New Roman"/>
          <w:sz w:val="28"/>
          <w:szCs w:val="28"/>
        </w:rPr>
        <w:t>ет</w:t>
      </w:r>
      <w:r w:rsidR="009B2571" w:rsidRPr="00CA21D5">
        <w:rPr>
          <w:rFonts w:ascii="Times New Roman" w:hAnsi="Times New Roman" w:cs="Times New Roman"/>
          <w:sz w:val="28"/>
          <w:szCs w:val="28"/>
        </w:rPr>
        <w:t xml:space="preserve"> решить поставленные задачи. Целостно</w:t>
      </w:r>
      <w:r w:rsidR="009B2571">
        <w:rPr>
          <w:rFonts w:ascii="Times New Roman" w:hAnsi="Times New Roman" w:cs="Times New Roman"/>
          <w:sz w:val="28"/>
          <w:szCs w:val="28"/>
        </w:rPr>
        <w:t>сть  мероприятия обеспечивается</w:t>
      </w:r>
      <w:r w:rsidR="009B2571" w:rsidRPr="00CA21D5">
        <w:rPr>
          <w:rFonts w:ascii="Times New Roman" w:hAnsi="Times New Roman" w:cs="Times New Roman"/>
          <w:sz w:val="28"/>
          <w:szCs w:val="28"/>
        </w:rPr>
        <w:t xml:space="preserve"> внутренней взаимосвязью частей, единой логикой и последовательностью действий.</w:t>
      </w:r>
      <w:r>
        <w:rPr>
          <w:rFonts w:ascii="Times New Roman" w:hAnsi="Times New Roman" w:cs="Times New Roman"/>
          <w:sz w:val="28"/>
          <w:szCs w:val="28"/>
        </w:rPr>
        <w:t xml:space="preserve">  Работа с коллегами должна быть</w:t>
      </w:r>
      <w:r w:rsidRPr="00CA21D5">
        <w:rPr>
          <w:rFonts w:ascii="Times New Roman" w:hAnsi="Times New Roman" w:cs="Times New Roman"/>
          <w:sz w:val="28"/>
          <w:szCs w:val="28"/>
        </w:rPr>
        <w:t xml:space="preserve"> всячески направлена на создание ситуации успеха, проявления способн</w:t>
      </w:r>
      <w:r>
        <w:rPr>
          <w:rFonts w:ascii="Times New Roman" w:hAnsi="Times New Roman" w:cs="Times New Roman"/>
          <w:sz w:val="28"/>
          <w:szCs w:val="28"/>
        </w:rPr>
        <w:t xml:space="preserve">остей, самовыражения и саморазвития личности, </w:t>
      </w:r>
      <w:r w:rsidRPr="00CA21D5">
        <w:rPr>
          <w:rFonts w:ascii="Times New Roman" w:hAnsi="Times New Roman" w:cs="Times New Roman"/>
          <w:sz w:val="28"/>
          <w:szCs w:val="28"/>
        </w:rPr>
        <w:t>стимул</w:t>
      </w:r>
      <w:r>
        <w:rPr>
          <w:rFonts w:ascii="Times New Roman" w:hAnsi="Times New Roman" w:cs="Times New Roman"/>
          <w:sz w:val="28"/>
          <w:szCs w:val="28"/>
        </w:rPr>
        <w:t xml:space="preserve">ирование </w:t>
      </w:r>
      <w:r w:rsidRPr="00CA21D5">
        <w:rPr>
          <w:rFonts w:ascii="Times New Roman" w:hAnsi="Times New Roman" w:cs="Times New Roman"/>
          <w:sz w:val="28"/>
          <w:szCs w:val="28"/>
        </w:rPr>
        <w:t xml:space="preserve"> к активному выражению собственного мнения.</w:t>
      </w:r>
      <w:r w:rsidRPr="00C402AC">
        <w:rPr>
          <w:rFonts w:ascii="Times New Roman" w:hAnsi="Times New Roman" w:cs="Times New Roman"/>
          <w:sz w:val="28"/>
          <w:szCs w:val="28"/>
        </w:rPr>
        <w:t xml:space="preserve"> </w:t>
      </w:r>
      <w:r>
        <w:rPr>
          <w:rFonts w:ascii="Times New Roman" w:hAnsi="Times New Roman" w:cs="Times New Roman"/>
          <w:sz w:val="28"/>
          <w:szCs w:val="28"/>
        </w:rPr>
        <w:t>Работоспособность поддерживается</w:t>
      </w:r>
      <w:r w:rsidRPr="00CA21D5">
        <w:rPr>
          <w:rFonts w:ascii="Times New Roman" w:hAnsi="Times New Roman" w:cs="Times New Roman"/>
          <w:sz w:val="28"/>
          <w:szCs w:val="28"/>
        </w:rPr>
        <w:t xml:space="preserve"> за счет необычного подхода к изложению материала, наглядности,</w:t>
      </w:r>
      <w:r>
        <w:rPr>
          <w:rFonts w:ascii="Times New Roman" w:hAnsi="Times New Roman" w:cs="Times New Roman"/>
          <w:sz w:val="28"/>
          <w:szCs w:val="28"/>
        </w:rPr>
        <w:t xml:space="preserve"> четко поставленных задач групповой  и других форм работы</w:t>
      </w:r>
      <w:r w:rsidRPr="00CA21D5">
        <w:rPr>
          <w:rFonts w:ascii="Times New Roman" w:hAnsi="Times New Roman" w:cs="Times New Roman"/>
          <w:sz w:val="28"/>
          <w:szCs w:val="28"/>
        </w:rPr>
        <w:t>.</w:t>
      </w:r>
      <w:r>
        <w:rPr>
          <w:rFonts w:ascii="Times New Roman" w:hAnsi="Times New Roman" w:cs="Times New Roman"/>
          <w:sz w:val="28"/>
          <w:szCs w:val="28"/>
        </w:rPr>
        <w:t xml:space="preserve">  В течение всего мастер-класса необходимо</w:t>
      </w:r>
      <w:r w:rsidRPr="00CA21D5">
        <w:rPr>
          <w:rFonts w:ascii="Times New Roman" w:hAnsi="Times New Roman" w:cs="Times New Roman"/>
          <w:sz w:val="28"/>
          <w:szCs w:val="28"/>
        </w:rPr>
        <w:t xml:space="preserve"> поддерживать комфортную психологическую атмосферу че</w:t>
      </w:r>
      <w:r>
        <w:rPr>
          <w:rFonts w:ascii="Times New Roman" w:hAnsi="Times New Roman" w:cs="Times New Roman"/>
          <w:sz w:val="28"/>
          <w:szCs w:val="28"/>
        </w:rPr>
        <w:t>рез беседу, обсуждение, соблюдая при этом</w:t>
      </w:r>
      <w:r w:rsidRPr="00CA21D5">
        <w:rPr>
          <w:rFonts w:ascii="Times New Roman" w:hAnsi="Times New Roman" w:cs="Times New Roman"/>
          <w:sz w:val="28"/>
          <w:szCs w:val="28"/>
        </w:rPr>
        <w:t xml:space="preserve"> педагогический такт.</w:t>
      </w:r>
    </w:p>
    <w:p w:rsidR="00546A6C" w:rsidRDefault="00546A6C" w:rsidP="00546A6C">
      <w:pPr>
        <w:spacing w:after="0" w:line="240" w:lineRule="auto"/>
        <w:rPr>
          <w:rFonts w:ascii="Times New Roman" w:hAnsi="Times New Roman" w:cs="Times New Roman"/>
          <w:sz w:val="28"/>
          <w:szCs w:val="28"/>
        </w:rPr>
      </w:pPr>
    </w:p>
    <w:p w:rsidR="00537FD1" w:rsidRPr="00537FD1" w:rsidRDefault="00537FD1" w:rsidP="00537FD1">
      <w:pPr>
        <w:spacing w:after="0" w:line="240" w:lineRule="auto"/>
        <w:jc w:val="center"/>
        <w:rPr>
          <w:rFonts w:ascii="Times New Roman" w:hAnsi="Times New Roman" w:cs="Times New Roman"/>
        </w:rPr>
      </w:pPr>
      <w:r w:rsidRPr="00537FD1">
        <w:rPr>
          <w:rFonts w:ascii="Times New Roman" w:hAnsi="Times New Roman" w:cs="Times New Roman"/>
        </w:rPr>
        <w:lastRenderedPageBreak/>
        <w:t>-2-</w:t>
      </w:r>
    </w:p>
    <w:p w:rsidR="00050253" w:rsidRPr="00050253" w:rsidRDefault="00537FD1" w:rsidP="00764A71">
      <w:pPr>
        <w:spacing w:after="0" w:line="240" w:lineRule="auto"/>
        <w:rPr>
          <w:rFonts w:ascii="Times New Roman" w:hAnsi="Times New Roman" w:cs="Times New Roman"/>
          <w:b/>
          <w:sz w:val="28"/>
          <w:szCs w:val="28"/>
        </w:rPr>
      </w:pPr>
      <w:r w:rsidRPr="00050253">
        <w:rPr>
          <w:rFonts w:ascii="Times New Roman" w:hAnsi="Times New Roman" w:cs="Times New Roman"/>
          <w:b/>
          <w:sz w:val="28"/>
          <w:szCs w:val="28"/>
        </w:rPr>
        <w:t xml:space="preserve">         </w:t>
      </w:r>
      <w:r w:rsidR="00050253">
        <w:rPr>
          <w:rFonts w:ascii="Times New Roman" w:hAnsi="Times New Roman" w:cs="Times New Roman"/>
          <w:b/>
          <w:sz w:val="28"/>
          <w:szCs w:val="28"/>
        </w:rPr>
        <w:t>1. ТЕОРЕТИЧЕСКИЙ БЛОК</w:t>
      </w:r>
      <w:r w:rsidR="00050253" w:rsidRPr="00050253">
        <w:rPr>
          <w:rFonts w:ascii="Times New Roman" w:hAnsi="Times New Roman" w:cs="Times New Roman"/>
          <w:b/>
          <w:sz w:val="28"/>
          <w:szCs w:val="28"/>
        </w:rPr>
        <w:t>.</w:t>
      </w:r>
    </w:p>
    <w:p w:rsidR="00537FD1" w:rsidRPr="00537FD1" w:rsidRDefault="00050253" w:rsidP="00764A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537FD1" w:rsidRPr="00537FD1">
        <w:rPr>
          <w:rFonts w:ascii="Times New Roman" w:hAnsi="Times New Roman" w:cs="Times New Roman"/>
          <w:sz w:val="28"/>
          <w:szCs w:val="28"/>
        </w:rPr>
        <w:t>Ни для кого не секрет, что современные подростки достаточно динамичны, обладают активной жизненной позицией. Однако в наш век информатизации дети пресыщены потоками информации, обладают широким кругозором. И не всегда те способы подачи информации, которые были действенны для предыдущих поколений, будут также действенны при изучении современного материала современными детьми. Я думаю, что мы все понимаем, что наша основная задача как педагогов не только снабдить учеников определённым набором знаний, обучить их основным способам и алгоритмам деятельности, но и научить ориентироваться в сложных потоках информации, умению ставить своевременные и наиболее актуальные вопросы и самостоятельно получать на них обоснованные ответы.</w:t>
      </w:r>
    </w:p>
    <w:p w:rsidR="00537FD1" w:rsidRPr="00537FD1" w:rsidRDefault="00537FD1" w:rsidP="00764A71">
      <w:pPr>
        <w:spacing w:before="20" w:after="20" w:line="240" w:lineRule="auto"/>
        <w:ind w:right="175"/>
        <w:rPr>
          <w:rFonts w:ascii="Times New Roman" w:eastAsia="Times New Roman" w:hAnsi="Times New Roman" w:cs="Times New Roman"/>
          <w:sz w:val="28"/>
          <w:szCs w:val="28"/>
          <w:lang w:eastAsia="ru-RU"/>
        </w:rPr>
      </w:pPr>
      <w:r w:rsidRPr="00537FD1">
        <w:rPr>
          <w:rFonts w:ascii="Times New Roman" w:eastAsia="Times New Roman" w:hAnsi="Times New Roman" w:cs="Times New Roman"/>
          <w:sz w:val="28"/>
          <w:szCs w:val="28"/>
          <w:lang w:eastAsia="ru-RU"/>
        </w:rPr>
        <w:t xml:space="preserve">     </w:t>
      </w:r>
      <w:bookmarkStart w:id="0" w:name="_GoBack"/>
      <w:bookmarkEnd w:id="0"/>
      <w:r w:rsidRPr="00537FD1">
        <w:rPr>
          <w:rFonts w:ascii="Times New Roman" w:eastAsia="Times New Roman" w:hAnsi="Times New Roman" w:cs="Times New Roman"/>
          <w:sz w:val="28"/>
          <w:szCs w:val="28"/>
          <w:lang w:eastAsia="ru-RU"/>
        </w:rPr>
        <w:t xml:space="preserve">Можно констатировать тот факт, что тревожная ситуация, сложившаяся во многих регионах страны является результатом некомпетентного хозяйствования, потребительского отношения к природным богатствам, превалирования технократического мышления и, конечно же, недостатка экологических знаний. Поэтому  экологическое образование является приоритетным направлением реформирования школ.  Основной задачей  в экологическом образовании и просвещении является повышение экологической культуры и экологического сознания населения, образовательного уровня и профессиональных навыков и знаний в области экологии. </w:t>
      </w:r>
    </w:p>
    <w:p w:rsidR="00537FD1" w:rsidRPr="00537FD1" w:rsidRDefault="00537FD1" w:rsidP="00764A71">
      <w:pPr>
        <w:spacing w:after="0" w:line="240" w:lineRule="auto"/>
        <w:rPr>
          <w:rFonts w:ascii="Times New Roman" w:hAnsi="Times New Roman" w:cs="Times New Roman"/>
          <w:sz w:val="28"/>
          <w:szCs w:val="28"/>
        </w:rPr>
      </w:pPr>
      <w:r w:rsidRPr="00537FD1">
        <w:rPr>
          <w:rFonts w:ascii="Times New Roman" w:hAnsi="Times New Roman" w:cs="Times New Roman"/>
          <w:sz w:val="28"/>
          <w:szCs w:val="28"/>
        </w:rPr>
        <w:t xml:space="preserve">           Одним из направлений образовательной деятельности в таком русле является компетентностный подход. Компетенция позволяет субъекту в связи с собственными представлениями о желаемом будущем  очертить ситуацию, оказаться в активной позиции в отношении к ней. Речь идет об управлении ситуацией, которое основывается на готовности идентифицировать проблему и разрешить ее.  Я считаю научно-исследовательскую деятельность учащихся «высшим пилотажем» деятельностного и компетентностного подхода в образовании. В этом направлении я работаю уже 8лет.</w:t>
      </w:r>
    </w:p>
    <w:p w:rsidR="00537FD1" w:rsidRPr="00537FD1" w:rsidRDefault="00537FD1" w:rsidP="00764A71">
      <w:pPr>
        <w:spacing w:after="0" w:line="240" w:lineRule="auto"/>
        <w:jc w:val="center"/>
        <w:rPr>
          <w:rFonts w:ascii="Times New Roman" w:hAnsi="Times New Roman" w:cs="Times New Roman"/>
          <w:b/>
          <w:sz w:val="28"/>
          <w:szCs w:val="28"/>
        </w:rPr>
      </w:pPr>
      <w:r w:rsidRPr="00537FD1">
        <w:rPr>
          <w:rFonts w:ascii="Times New Roman" w:hAnsi="Times New Roman" w:cs="Times New Roman"/>
          <w:b/>
          <w:sz w:val="28"/>
          <w:szCs w:val="28"/>
        </w:rPr>
        <w:t>В своей работе я руководствуюсь  пятью принципами организации научно-исследовательской деятельности:</w:t>
      </w:r>
    </w:p>
    <w:p w:rsidR="00537FD1" w:rsidRPr="00764A71" w:rsidRDefault="00537FD1" w:rsidP="00764A71">
      <w:pPr>
        <w:pStyle w:val="a5"/>
        <w:numPr>
          <w:ilvl w:val="0"/>
          <w:numId w:val="1"/>
        </w:numPr>
        <w:spacing w:after="0" w:line="240" w:lineRule="auto"/>
        <w:ind w:left="0"/>
        <w:rPr>
          <w:rFonts w:ascii="Times New Roman" w:hAnsi="Times New Roman" w:cs="Times New Roman"/>
          <w:sz w:val="28"/>
          <w:szCs w:val="28"/>
        </w:rPr>
      </w:pPr>
      <w:r w:rsidRPr="00764A71">
        <w:rPr>
          <w:rFonts w:ascii="Times New Roman" w:hAnsi="Times New Roman" w:cs="Times New Roman"/>
          <w:sz w:val="28"/>
          <w:szCs w:val="28"/>
          <w:u w:val="single"/>
        </w:rPr>
        <w:t>Принцип последовательности</w:t>
      </w:r>
      <w:r w:rsidRPr="00764A71">
        <w:rPr>
          <w:rFonts w:ascii="Times New Roman" w:hAnsi="Times New Roman" w:cs="Times New Roman"/>
          <w:sz w:val="28"/>
          <w:szCs w:val="28"/>
        </w:rPr>
        <w:t xml:space="preserve">  предполагает организацию научно-исследовательской деятельности, учитывающую как определение тематики, так и возраст учащегося. Это значит, что учитывается уровень сложности необходимого учебного материала для решения изучаемой проблемы, так как при несоответствии уровню восприятия может пропасть интерес к данной работе.</w:t>
      </w:r>
    </w:p>
    <w:p w:rsidR="002F46C1" w:rsidRDefault="00537FD1" w:rsidP="00764A71">
      <w:pPr>
        <w:pStyle w:val="a5"/>
        <w:numPr>
          <w:ilvl w:val="0"/>
          <w:numId w:val="1"/>
        </w:numPr>
        <w:spacing w:after="0" w:line="240" w:lineRule="auto"/>
        <w:ind w:left="0"/>
        <w:rPr>
          <w:rFonts w:ascii="Times New Roman" w:hAnsi="Times New Roman" w:cs="Times New Roman"/>
          <w:sz w:val="28"/>
          <w:szCs w:val="28"/>
        </w:rPr>
      </w:pPr>
      <w:r w:rsidRPr="00764A71">
        <w:rPr>
          <w:rFonts w:ascii="Times New Roman" w:hAnsi="Times New Roman" w:cs="Times New Roman"/>
          <w:sz w:val="28"/>
          <w:szCs w:val="28"/>
          <w:u w:val="single"/>
        </w:rPr>
        <w:t>Принцип поуровневости</w:t>
      </w:r>
      <w:r w:rsidR="00764A71" w:rsidRPr="00764A71">
        <w:rPr>
          <w:rFonts w:ascii="Times New Roman" w:hAnsi="Times New Roman" w:cs="Times New Roman"/>
          <w:sz w:val="28"/>
          <w:szCs w:val="28"/>
          <w:u w:val="single"/>
        </w:rPr>
        <w:t xml:space="preserve"> </w:t>
      </w:r>
      <w:r w:rsidR="00764A71">
        <w:rPr>
          <w:rFonts w:ascii="Times New Roman" w:hAnsi="Times New Roman" w:cs="Times New Roman"/>
          <w:sz w:val="28"/>
          <w:szCs w:val="28"/>
        </w:rPr>
        <w:t xml:space="preserve"> </w:t>
      </w:r>
      <w:r w:rsidR="00764A71" w:rsidRPr="00764A71">
        <w:rPr>
          <w:rFonts w:ascii="Times New Roman" w:hAnsi="Times New Roman" w:cs="Times New Roman"/>
          <w:sz w:val="28"/>
          <w:szCs w:val="28"/>
        </w:rPr>
        <w:t xml:space="preserve"> </w:t>
      </w:r>
      <w:r w:rsidRPr="00764A71">
        <w:rPr>
          <w:rFonts w:ascii="Times New Roman" w:hAnsi="Times New Roman" w:cs="Times New Roman"/>
          <w:sz w:val="28"/>
          <w:szCs w:val="28"/>
        </w:rPr>
        <w:t>включает в себя управление научно-исследовательской деятельностью</w:t>
      </w:r>
      <w:r w:rsidR="00764A71">
        <w:rPr>
          <w:rFonts w:ascii="Times New Roman" w:hAnsi="Times New Roman" w:cs="Times New Roman"/>
          <w:sz w:val="28"/>
          <w:szCs w:val="28"/>
        </w:rPr>
        <w:t xml:space="preserve"> по формированию экологического сознания школьников</w:t>
      </w:r>
      <w:r w:rsidRPr="00764A71">
        <w:rPr>
          <w:rFonts w:ascii="Times New Roman" w:hAnsi="Times New Roman" w:cs="Times New Roman"/>
          <w:sz w:val="28"/>
          <w:szCs w:val="28"/>
        </w:rPr>
        <w:t xml:space="preserve"> на всех уровнях организации. При этом "уровень учащегося" учитывает степень подготовленности каждого к </w:t>
      </w:r>
    </w:p>
    <w:p w:rsidR="002F46C1" w:rsidRDefault="002F46C1" w:rsidP="002F46C1">
      <w:pPr>
        <w:pStyle w:val="a5"/>
        <w:spacing w:after="0" w:line="240" w:lineRule="auto"/>
        <w:ind w:left="0"/>
        <w:rPr>
          <w:rFonts w:ascii="Times New Roman" w:hAnsi="Times New Roman" w:cs="Times New Roman"/>
          <w:sz w:val="28"/>
          <w:szCs w:val="28"/>
          <w:u w:val="single"/>
        </w:rPr>
      </w:pPr>
    </w:p>
    <w:p w:rsidR="002F46C1" w:rsidRPr="002F46C1" w:rsidRDefault="002F46C1" w:rsidP="002F46C1">
      <w:pPr>
        <w:pStyle w:val="a5"/>
        <w:spacing w:after="0" w:line="240" w:lineRule="auto"/>
        <w:ind w:left="0"/>
        <w:jc w:val="center"/>
        <w:rPr>
          <w:rFonts w:ascii="Times New Roman" w:hAnsi="Times New Roman" w:cs="Times New Roman"/>
        </w:rPr>
      </w:pPr>
      <w:r w:rsidRPr="002F46C1">
        <w:rPr>
          <w:rFonts w:ascii="Times New Roman" w:hAnsi="Times New Roman" w:cs="Times New Roman"/>
        </w:rPr>
        <w:lastRenderedPageBreak/>
        <w:t>-3-</w:t>
      </w:r>
    </w:p>
    <w:p w:rsidR="00537FD1" w:rsidRPr="00764A71" w:rsidRDefault="00537FD1" w:rsidP="002F46C1">
      <w:pPr>
        <w:pStyle w:val="a5"/>
        <w:spacing w:after="0" w:line="240" w:lineRule="auto"/>
        <w:ind w:left="0"/>
        <w:rPr>
          <w:rFonts w:ascii="Times New Roman" w:hAnsi="Times New Roman" w:cs="Times New Roman"/>
          <w:sz w:val="28"/>
          <w:szCs w:val="28"/>
        </w:rPr>
      </w:pPr>
      <w:r w:rsidRPr="00764A71">
        <w:rPr>
          <w:rFonts w:ascii="Times New Roman" w:hAnsi="Times New Roman" w:cs="Times New Roman"/>
          <w:sz w:val="28"/>
          <w:szCs w:val="28"/>
        </w:rPr>
        <w:t xml:space="preserve">исследовательской деятельности, интересы, научные склонности, способности и возможности. </w:t>
      </w:r>
    </w:p>
    <w:p w:rsidR="00537FD1" w:rsidRPr="00764A71" w:rsidRDefault="00537FD1" w:rsidP="00764A71">
      <w:pPr>
        <w:pStyle w:val="a5"/>
        <w:numPr>
          <w:ilvl w:val="0"/>
          <w:numId w:val="1"/>
        </w:numPr>
        <w:spacing w:after="0" w:line="240" w:lineRule="auto"/>
        <w:ind w:left="0"/>
        <w:rPr>
          <w:rFonts w:ascii="Times New Roman" w:hAnsi="Times New Roman" w:cs="Times New Roman"/>
          <w:sz w:val="28"/>
          <w:szCs w:val="28"/>
        </w:rPr>
      </w:pPr>
      <w:r w:rsidRPr="00764A71">
        <w:rPr>
          <w:rFonts w:ascii="Times New Roman" w:hAnsi="Times New Roman" w:cs="Times New Roman"/>
          <w:sz w:val="28"/>
          <w:szCs w:val="28"/>
          <w:u w:val="single"/>
        </w:rPr>
        <w:t>Принцип временного развития</w:t>
      </w:r>
      <w:r w:rsidR="00764A71" w:rsidRPr="00764A71">
        <w:rPr>
          <w:rFonts w:ascii="Times New Roman" w:hAnsi="Times New Roman" w:cs="Times New Roman"/>
          <w:sz w:val="28"/>
          <w:szCs w:val="28"/>
          <w:u w:val="single"/>
        </w:rPr>
        <w:t xml:space="preserve"> </w:t>
      </w:r>
      <w:r w:rsidRPr="00764A71">
        <w:rPr>
          <w:rFonts w:ascii="Times New Roman" w:hAnsi="Times New Roman" w:cs="Times New Roman"/>
          <w:sz w:val="28"/>
          <w:szCs w:val="28"/>
        </w:rPr>
        <w:t xml:space="preserve">  связан с определением временного промежутка для каждого научного исследования, а также с этапами подготовки, организации и проведения, с мерами, предупреждающими неудачи и трудности. </w:t>
      </w:r>
      <w:r w:rsidR="00764A71">
        <w:rPr>
          <w:rFonts w:ascii="Times New Roman" w:hAnsi="Times New Roman" w:cs="Times New Roman"/>
          <w:sz w:val="28"/>
          <w:szCs w:val="28"/>
        </w:rPr>
        <w:t>Этот принцип</w:t>
      </w:r>
      <w:r w:rsidRPr="00764A71">
        <w:rPr>
          <w:rFonts w:ascii="Times New Roman" w:hAnsi="Times New Roman" w:cs="Times New Roman"/>
          <w:sz w:val="28"/>
          <w:szCs w:val="28"/>
        </w:rPr>
        <w:t xml:space="preserve"> требует выработку таких качеств личности, как настойчивость в преодолении трудностей и достижение целей, выработку трудолюбия и т.д. </w:t>
      </w:r>
    </w:p>
    <w:p w:rsidR="00537FD1" w:rsidRPr="00764A71" w:rsidRDefault="00537FD1" w:rsidP="00764A71">
      <w:pPr>
        <w:pStyle w:val="a5"/>
        <w:numPr>
          <w:ilvl w:val="0"/>
          <w:numId w:val="1"/>
        </w:numPr>
        <w:spacing w:after="0" w:line="240" w:lineRule="auto"/>
        <w:ind w:left="0"/>
        <w:rPr>
          <w:rFonts w:ascii="Times New Roman" w:hAnsi="Times New Roman" w:cs="Times New Roman"/>
          <w:color w:val="FF0000"/>
          <w:sz w:val="28"/>
          <w:szCs w:val="28"/>
        </w:rPr>
      </w:pPr>
      <w:r w:rsidRPr="00764A71">
        <w:rPr>
          <w:rFonts w:ascii="Times New Roman" w:hAnsi="Times New Roman" w:cs="Times New Roman"/>
          <w:color w:val="000000" w:themeColor="text1"/>
          <w:sz w:val="28"/>
          <w:szCs w:val="28"/>
          <w:u w:val="single"/>
        </w:rPr>
        <w:t xml:space="preserve">Принцип </w:t>
      </w:r>
      <w:r w:rsidRPr="00764A71">
        <w:rPr>
          <w:rFonts w:ascii="Times New Roman" w:hAnsi="Times New Roman" w:cs="Times New Roman"/>
          <w:sz w:val="28"/>
          <w:szCs w:val="28"/>
          <w:u w:val="single"/>
        </w:rPr>
        <w:t>разнообразия</w:t>
      </w:r>
      <w:r w:rsidR="00764A71" w:rsidRPr="00764A71">
        <w:rPr>
          <w:rFonts w:ascii="Times New Roman" w:hAnsi="Times New Roman" w:cs="Times New Roman"/>
          <w:sz w:val="28"/>
          <w:szCs w:val="28"/>
          <w:u w:val="single"/>
        </w:rPr>
        <w:t xml:space="preserve"> </w:t>
      </w:r>
      <w:r w:rsidRPr="00764A71">
        <w:rPr>
          <w:rFonts w:ascii="Times New Roman" w:hAnsi="Times New Roman" w:cs="Times New Roman"/>
          <w:color w:val="FF0000"/>
          <w:sz w:val="28"/>
          <w:szCs w:val="28"/>
        </w:rPr>
        <w:t xml:space="preserve"> </w:t>
      </w:r>
      <w:r w:rsidRPr="00764A71">
        <w:rPr>
          <w:rFonts w:ascii="Times New Roman" w:hAnsi="Times New Roman" w:cs="Times New Roman"/>
          <w:sz w:val="28"/>
          <w:szCs w:val="28"/>
        </w:rPr>
        <w:t xml:space="preserve"> включает в себя разнообразие тематики, разнообразие научных руководителей,  разнообразие форм подведения итогов: семинары, защита проектов, научно-практические конференции. Всё это дает учащемуся широкую возможность разнообразного  самопроявления и с</w:t>
      </w:r>
      <w:r w:rsidR="00764A71">
        <w:rPr>
          <w:rFonts w:ascii="Times New Roman" w:hAnsi="Times New Roman" w:cs="Times New Roman"/>
          <w:sz w:val="28"/>
          <w:szCs w:val="28"/>
        </w:rPr>
        <w:t>а</w:t>
      </w:r>
      <w:r w:rsidRPr="00764A71">
        <w:rPr>
          <w:rFonts w:ascii="Times New Roman" w:hAnsi="Times New Roman" w:cs="Times New Roman"/>
          <w:sz w:val="28"/>
          <w:szCs w:val="28"/>
        </w:rPr>
        <w:t xml:space="preserve">мореализации. </w:t>
      </w:r>
    </w:p>
    <w:p w:rsidR="00537FD1" w:rsidRPr="00764A71" w:rsidRDefault="00537FD1" w:rsidP="00764A71">
      <w:pPr>
        <w:pStyle w:val="a5"/>
        <w:numPr>
          <w:ilvl w:val="0"/>
          <w:numId w:val="1"/>
        </w:numPr>
        <w:spacing w:after="0" w:line="240" w:lineRule="auto"/>
        <w:ind w:left="0"/>
        <w:rPr>
          <w:rFonts w:ascii="Times New Roman" w:hAnsi="Times New Roman" w:cs="Times New Roman"/>
          <w:sz w:val="28"/>
          <w:szCs w:val="28"/>
        </w:rPr>
      </w:pPr>
      <w:r w:rsidRPr="00764A71">
        <w:rPr>
          <w:rFonts w:ascii="Times New Roman" w:hAnsi="Times New Roman" w:cs="Times New Roman"/>
          <w:sz w:val="28"/>
          <w:szCs w:val="28"/>
          <w:u w:val="single"/>
        </w:rPr>
        <w:t>Принцип</w:t>
      </w:r>
      <w:r w:rsidR="00764A71" w:rsidRPr="00764A71">
        <w:rPr>
          <w:rFonts w:ascii="Times New Roman" w:hAnsi="Times New Roman" w:cs="Times New Roman"/>
          <w:sz w:val="28"/>
          <w:szCs w:val="28"/>
          <w:u w:val="single"/>
        </w:rPr>
        <w:t xml:space="preserve"> постоянного совершенствования </w:t>
      </w:r>
      <w:r w:rsidRPr="00764A71">
        <w:rPr>
          <w:rFonts w:ascii="Times New Roman" w:hAnsi="Times New Roman" w:cs="Times New Roman"/>
          <w:sz w:val="28"/>
          <w:szCs w:val="28"/>
        </w:rPr>
        <w:t>предоставляет возможность творческого и научного роста, он  связан с непрерывностью развития, совершенствованием и продолжением работы на достижение более высоких результатов всех участников научно-</w:t>
      </w:r>
      <w:r w:rsidR="00764A71">
        <w:rPr>
          <w:rFonts w:ascii="Times New Roman" w:hAnsi="Times New Roman" w:cs="Times New Roman"/>
          <w:sz w:val="28"/>
          <w:szCs w:val="28"/>
        </w:rPr>
        <w:t>и</w:t>
      </w:r>
      <w:r w:rsidRPr="00764A71">
        <w:rPr>
          <w:rFonts w:ascii="Times New Roman" w:hAnsi="Times New Roman" w:cs="Times New Roman"/>
          <w:sz w:val="28"/>
          <w:szCs w:val="28"/>
        </w:rPr>
        <w:t xml:space="preserve">сследовательской деятельности. </w:t>
      </w:r>
    </w:p>
    <w:p w:rsidR="00537FD1" w:rsidRPr="00537FD1" w:rsidRDefault="00764A71" w:rsidP="00764A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537FD1" w:rsidRPr="00537FD1">
        <w:rPr>
          <w:rFonts w:ascii="Times New Roman" w:hAnsi="Times New Roman" w:cs="Times New Roman"/>
          <w:sz w:val="28"/>
          <w:szCs w:val="28"/>
        </w:rPr>
        <w:t>Успех любой деятельности в большей мере зависит от мотивации. Известно, что б</w:t>
      </w:r>
      <w:r w:rsidR="00731A28">
        <w:rPr>
          <w:rFonts w:ascii="Times New Roman" w:hAnsi="Times New Roman" w:cs="Times New Roman"/>
          <w:sz w:val="28"/>
          <w:szCs w:val="28"/>
        </w:rPr>
        <w:t>ез мотивации возможна лишь мало</w:t>
      </w:r>
      <w:r w:rsidR="00537FD1" w:rsidRPr="00537FD1">
        <w:rPr>
          <w:rFonts w:ascii="Times New Roman" w:hAnsi="Times New Roman" w:cs="Times New Roman"/>
          <w:sz w:val="28"/>
          <w:szCs w:val="28"/>
        </w:rPr>
        <w:t>эффективная деятельность по принуждению. Чаще всего на уроке учитель  использует возможности внешней мотивации (принцип наглядности, обеспечивающий интерес к предмету и т.д.), формирование же внутренней мотивации - проблема довольно сложная, но именно она является необходимым условием для успешного пути от незнания к знанию.</w:t>
      </w:r>
    </w:p>
    <w:p w:rsidR="00537FD1" w:rsidRPr="00537FD1" w:rsidRDefault="00537FD1" w:rsidP="00764A71">
      <w:pPr>
        <w:spacing w:after="0" w:line="240" w:lineRule="auto"/>
        <w:jc w:val="center"/>
        <w:rPr>
          <w:rFonts w:ascii="Times New Roman" w:hAnsi="Times New Roman" w:cs="Times New Roman"/>
          <w:b/>
          <w:sz w:val="28"/>
          <w:szCs w:val="28"/>
        </w:rPr>
      </w:pPr>
      <w:r w:rsidRPr="00537FD1">
        <w:rPr>
          <w:rFonts w:ascii="Times New Roman" w:hAnsi="Times New Roman" w:cs="Times New Roman"/>
          <w:b/>
          <w:sz w:val="28"/>
          <w:szCs w:val="28"/>
        </w:rPr>
        <w:t>Психология познания различает четыре вида внутренней мотивации:</w:t>
      </w:r>
    </w:p>
    <w:p w:rsidR="00537FD1" w:rsidRPr="00537FD1" w:rsidRDefault="00537FD1" w:rsidP="00764A71">
      <w:pPr>
        <w:spacing w:after="0" w:line="240" w:lineRule="auto"/>
        <w:rPr>
          <w:rFonts w:ascii="Times New Roman" w:hAnsi="Times New Roman" w:cs="Times New Roman"/>
          <w:sz w:val="28"/>
          <w:szCs w:val="28"/>
        </w:rPr>
      </w:pPr>
      <w:r w:rsidRPr="00537FD1">
        <w:rPr>
          <w:rFonts w:ascii="Times New Roman" w:hAnsi="Times New Roman" w:cs="Times New Roman"/>
          <w:sz w:val="28"/>
          <w:szCs w:val="28"/>
        </w:rPr>
        <w:t xml:space="preserve">- мотивация по результату (обучающийся ориентирован на результаты деятельности); </w:t>
      </w:r>
    </w:p>
    <w:p w:rsidR="00537FD1" w:rsidRPr="00537FD1" w:rsidRDefault="00537FD1" w:rsidP="00764A71">
      <w:pPr>
        <w:spacing w:after="0" w:line="240" w:lineRule="auto"/>
        <w:rPr>
          <w:rFonts w:ascii="Times New Roman" w:hAnsi="Times New Roman" w:cs="Times New Roman"/>
          <w:sz w:val="28"/>
          <w:szCs w:val="28"/>
        </w:rPr>
      </w:pPr>
      <w:r w:rsidRPr="00537FD1">
        <w:rPr>
          <w:rFonts w:ascii="Times New Roman" w:hAnsi="Times New Roman" w:cs="Times New Roman"/>
          <w:sz w:val="28"/>
          <w:szCs w:val="28"/>
        </w:rPr>
        <w:t xml:space="preserve"> - мотивация по процессу (обучающийся заинтересован самим процессом деятельности); </w:t>
      </w:r>
    </w:p>
    <w:p w:rsidR="00537FD1" w:rsidRPr="00537FD1" w:rsidRDefault="00537FD1" w:rsidP="00764A71">
      <w:pPr>
        <w:spacing w:after="0" w:line="240" w:lineRule="auto"/>
        <w:rPr>
          <w:rFonts w:ascii="Times New Roman" w:hAnsi="Times New Roman" w:cs="Times New Roman"/>
          <w:sz w:val="28"/>
          <w:szCs w:val="28"/>
        </w:rPr>
      </w:pPr>
      <w:r w:rsidRPr="00537FD1">
        <w:rPr>
          <w:rFonts w:ascii="Times New Roman" w:hAnsi="Times New Roman" w:cs="Times New Roman"/>
          <w:sz w:val="28"/>
          <w:szCs w:val="28"/>
        </w:rPr>
        <w:t xml:space="preserve"> - мотивация на оценку (обучающийся заинтересован в получении хорошей оценки); </w:t>
      </w:r>
    </w:p>
    <w:p w:rsidR="00537FD1" w:rsidRPr="00537FD1" w:rsidRDefault="00537FD1" w:rsidP="00764A71">
      <w:pPr>
        <w:spacing w:after="0" w:line="240" w:lineRule="auto"/>
        <w:rPr>
          <w:rFonts w:ascii="Times New Roman" w:hAnsi="Times New Roman" w:cs="Times New Roman"/>
          <w:sz w:val="28"/>
          <w:szCs w:val="28"/>
        </w:rPr>
      </w:pPr>
      <w:r w:rsidRPr="00537FD1">
        <w:rPr>
          <w:rFonts w:ascii="Times New Roman" w:hAnsi="Times New Roman" w:cs="Times New Roman"/>
          <w:sz w:val="28"/>
          <w:szCs w:val="28"/>
        </w:rPr>
        <w:t xml:space="preserve"> - мотивация во избежание неприятностей (обучающемуся абсолютно не важен результат, но ему хочется не иметь неприятностей со стороны родителей, учителей и т.д.) </w:t>
      </w:r>
    </w:p>
    <w:p w:rsidR="00537FD1" w:rsidRPr="00537FD1" w:rsidRDefault="00537FD1" w:rsidP="00764A71">
      <w:pPr>
        <w:spacing w:after="0" w:line="240" w:lineRule="auto"/>
        <w:rPr>
          <w:rFonts w:ascii="Times New Roman" w:hAnsi="Times New Roman" w:cs="Times New Roman"/>
          <w:sz w:val="28"/>
          <w:szCs w:val="28"/>
        </w:rPr>
      </w:pPr>
      <w:r w:rsidRPr="00537FD1">
        <w:rPr>
          <w:rFonts w:ascii="Times New Roman" w:hAnsi="Times New Roman" w:cs="Times New Roman"/>
          <w:sz w:val="28"/>
          <w:szCs w:val="28"/>
        </w:rPr>
        <w:t xml:space="preserve">        Учебно-исследовательская деятельность учащихся </w:t>
      </w:r>
      <w:r w:rsidR="00764A71">
        <w:rPr>
          <w:rFonts w:ascii="Times New Roman" w:hAnsi="Times New Roman" w:cs="Times New Roman"/>
          <w:sz w:val="28"/>
          <w:szCs w:val="28"/>
        </w:rPr>
        <w:t xml:space="preserve">по формированию экологического сознания </w:t>
      </w:r>
      <w:r w:rsidRPr="00537FD1">
        <w:rPr>
          <w:rFonts w:ascii="Times New Roman" w:hAnsi="Times New Roman" w:cs="Times New Roman"/>
          <w:sz w:val="28"/>
          <w:szCs w:val="28"/>
        </w:rPr>
        <w:t>— процесс совместной работы учащегося и педагога по выявлению сущности изучаемых явлений и процессов. Целью такого взаимодействия является создание условий для развития творческой личности, ее самоопределения и самореализации.</w:t>
      </w:r>
    </w:p>
    <w:p w:rsidR="00537FD1" w:rsidRPr="00537FD1" w:rsidRDefault="00537FD1" w:rsidP="00764A71">
      <w:pPr>
        <w:spacing w:after="0" w:line="240" w:lineRule="auto"/>
        <w:jc w:val="center"/>
        <w:rPr>
          <w:rFonts w:ascii="Times New Roman" w:hAnsi="Times New Roman" w:cs="Times New Roman"/>
          <w:b/>
          <w:sz w:val="28"/>
          <w:szCs w:val="28"/>
        </w:rPr>
      </w:pPr>
      <w:r w:rsidRPr="00537FD1">
        <w:rPr>
          <w:rFonts w:ascii="Times New Roman" w:hAnsi="Times New Roman" w:cs="Times New Roman"/>
          <w:b/>
          <w:sz w:val="28"/>
          <w:szCs w:val="28"/>
        </w:rPr>
        <w:t>Организация исследовательской деятельности школьников позволяет:</w:t>
      </w:r>
    </w:p>
    <w:p w:rsidR="00537FD1" w:rsidRPr="00537FD1" w:rsidRDefault="00537FD1" w:rsidP="00764A71">
      <w:pPr>
        <w:spacing w:after="0" w:line="240" w:lineRule="auto"/>
        <w:rPr>
          <w:rFonts w:ascii="Times New Roman" w:hAnsi="Times New Roman" w:cs="Times New Roman"/>
          <w:sz w:val="28"/>
          <w:szCs w:val="28"/>
        </w:rPr>
      </w:pPr>
      <w:r w:rsidRPr="00537FD1">
        <w:rPr>
          <w:rFonts w:ascii="Times New Roman" w:hAnsi="Times New Roman" w:cs="Times New Roman"/>
          <w:sz w:val="28"/>
          <w:szCs w:val="28"/>
        </w:rPr>
        <w:t xml:space="preserve">1.    Расширить область личных и общечеловеческих знаний. </w:t>
      </w:r>
    </w:p>
    <w:p w:rsidR="00537FD1" w:rsidRPr="00537FD1" w:rsidRDefault="00537FD1" w:rsidP="00764A71">
      <w:pPr>
        <w:spacing w:after="0" w:line="240" w:lineRule="auto"/>
        <w:rPr>
          <w:rFonts w:ascii="Times New Roman" w:hAnsi="Times New Roman" w:cs="Times New Roman"/>
          <w:sz w:val="28"/>
          <w:szCs w:val="28"/>
        </w:rPr>
      </w:pPr>
      <w:r w:rsidRPr="00537FD1">
        <w:rPr>
          <w:rFonts w:ascii="Times New Roman" w:hAnsi="Times New Roman" w:cs="Times New Roman"/>
          <w:sz w:val="28"/>
          <w:szCs w:val="28"/>
        </w:rPr>
        <w:t xml:space="preserve">2.    Осуществить целостное восприятие окружающего мира через выбранный объект познания. </w:t>
      </w:r>
    </w:p>
    <w:p w:rsidR="00537FD1" w:rsidRPr="00537FD1" w:rsidRDefault="00537FD1" w:rsidP="00764A71">
      <w:pPr>
        <w:spacing w:after="0" w:line="240" w:lineRule="auto"/>
        <w:rPr>
          <w:rFonts w:ascii="Times New Roman" w:hAnsi="Times New Roman" w:cs="Times New Roman"/>
          <w:sz w:val="28"/>
          <w:szCs w:val="28"/>
        </w:rPr>
      </w:pPr>
      <w:r w:rsidRPr="00537FD1">
        <w:rPr>
          <w:rFonts w:ascii="Times New Roman" w:hAnsi="Times New Roman" w:cs="Times New Roman"/>
          <w:sz w:val="28"/>
          <w:szCs w:val="28"/>
        </w:rPr>
        <w:t xml:space="preserve">3.    Получить новый, общественно-полезный интеллектуальный продукт. </w:t>
      </w:r>
    </w:p>
    <w:p w:rsidR="002F46C1" w:rsidRPr="002F46C1" w:rsidRDefault="002F46C1" w:rsidP="002F46C1">
      <w:pPr>
        <w:spacing w:after="0" w:line="240" w:lineRule="auto"/>
        <w:jc w:val="center"/>
        <w:rPr>
          <w:rFonts w:ascii="Times New Roman" w:hAnsi="Times New Roman" w:cs="Times New Roman"/>
        </w:rPr>
      </w:pPr>
      <w:r w:rsidRPr="002F46C1">
        <w:rPr>
          <w:rFonts w:ascii="Times New Roman" w:hAnsi="Times New Roman" w:cs="Times New Roman"/>
        </w:rPr>
        <w:lastRenderedPageBreak/>
        <w:t>-4-</w:t>
      </w:r>
    </w:p>
    <w:p w:rsidR="00537FD1" w:rsidRPr="00537FD1" w:rsidRDefault="00537FD1" w:rsidP="00764A71">
      <w:pPr>
        <w:spacing w:after="0" w:line="240" w:lineRule="auto"/>
        <w:rPr>
          <w:rFonts w:ascii="Times New Roman" w:hAnsi="Times New Roman" w:cs="Times New Roman"/>
          <w:sz w:val="28"/>
          <w:szCs w:val="28"/>
        </w:rPr>
      </w:pPr>
      <w:r w:rsidRPr="00537FD1">
        <w:rPr>
          <w:rFonts w:ascii="Times New Roman" w:hAnsi="Times New Roman" w:cs="Times New Roman"/>
          <w:sz w:val="28"/>
          <w:szCs w:val="28"/>
        </w:rPr>
        <w:t xml:space="preserve">4.    Формировать научно-исследовательские навыки. </w:t>
      </w:r>
    </w:p>
    <w:p w:rsidR="00537FD1" w:rsidRPr="00537FD1" w:rsidRDefault="00537FD1" w:rsidP="00764A71">
      <w:pPr>
        <w:spacing w:after="0" w:line="240" w:lineRule="auto"/>
        <w:rPr>
          <w:rFonts w:ascii="Times New Roman" w:hAnsi="Times New Roman" w:cs="Times New Roman"/>
          <w:sz w:val="28"/>
          <w:szCs w:val="28"/>
        </w:rPr>
      </w:pPr>
      <w:r w:rsidRPr="00537FD1">
        <w:rPr>
          <w:rFonts w:ascii="Times New Roman" w:hAnsi="Times New Roman" w:cs="Times New Roman"/>
          <w:sz w:val="28"/>
          <w:szCs w:val="28"/>
        </w:rPr>
        <w:t xml:space="preserve">6.    Выявлять существенные признаки развития рассматриваемого объекта познания. </w:t>
      </w:r>
    </w:p>
    <w:p w:rsidR="00537FD1" w:rsidRPr="00537FD1" w:rsidRDefault="00537FD1" w:rsidP="00764A71">
      <w:pPr>
        <w:spacing w:after="0" w:line="240" w:lineRule="auto"/>
        <w:rPr>
          <w:rFonts w:ascii="Times New Roman" w:hAnsi="Times New Roman" w:cs="Times New Roman"/>
          <w:sz w:val="28"/>
          <w:szCs w:val="28"/>
        </w:rPr>
      </w:pPr>
      <w:r w:rsidRPr="00537FD1">
        <w:rPr>
          <w:rFonts w:ascii="Times New Roman" w:hAnsi="Times New Roman" w:cs="Times New Roman"/>
          <w:sz w:val="28"/>
          <w:szCs w:val="28"/>
        </w:rPr>
        <w:t xml:space="preserve">7.    Создать условия, которые позволяют учащимся: </w:t>
      </w:r>
    </w:p>
    <w:p w:rsidR="00537FD1" w:rsidRPr="00537FD1" w:rsidRDefault="00537FD1" w:rsidP="00764A71">
      <w:pPr>
        <w:spacing w:after="0" w:line="240" w:lineRule="auto"/>
        <w:rPr>
          <w:rFonts w:ascii="Times New Roman" w:hAnsi="Times New Roman" w:cs="Times New Roman"/>
          <w:sz w:val="28"/>
          <w:szCs w:val="28"/>
        </w:rPr>
      </w:pPr>
      <w:r w:rsidRPr="00537FD1">
        <w:rPr>
          <w:rFonts w:ascii="Times New Roman" w:hAnsi="Times New Roman" w:cs="Times New Roman"/>
          <w:sz w:val="28"/>
          <w:szCs w:val="28"/>
        </w:rPr>
        <w:t>- определить текущие границы личных знаний;</w:t>
      </w:r>
    </w:p>
    <w:p w:rsidR="00537FD1" w:rsidRPr="00537FD1" w:rsidRDefault="00537FD1" w:rsidP="00764A71">
      <w:pPr>
        <w:spacing w:after="0" w:line="240" w:lineRule="auto"/>
        <w:rPr>
          <w:rFonts w:ascii="Times New Roman" w:hAnsi="Times New Roman" w:cs="Times New Roman"/>
          <w:sz w:val="28"/>
          <w:szCs w:val="28"/>
        </w:rPr>
      </w:pPr>
      <w:r w:rsidRPr="00537FD1">
        <w:rPr>
          <w:rFonts w:ascii="Times New Roman" w:hAnsi="Times New Roman" w:cs="Times New Roman"/>
          <w:sz w:val="28"/>
          <w:szCs w:val="28"/>
        </w:rPr>
        <w:t xml:space="preserve"> -реализовать личный творческий потенциал в научно-исследовательской деятельности; </w:t>
      </w:r>
    </w:p>
    <w:p w:rsidR="00537FD1" w:rsidRPr="00537FD1" w:rsidRDefault="00537FD1" w:rsidP="00764A71">
      <w:pPr>
        <w:spacing w:after="0" w:line="240" w:lineRule="auto"/>
        <w:rPr>
          <w:rFonts w:ascii="Times New Roman" w:hAnsi="Times New Roman" w:cs="Times New Roman"/>
          <w:sz w:val="28"/>
          <w:szCs w:val="28"/>
        </w:rPr>
      </w:pPr>
      <w:r w:rsidRPr="00537FD1">
        <w:rPr>
          <w:rFonts w:ascii="Times New Roman" w:hAnsi="Times New Roman" w:cs="Times New Roman"/>
          <w:sz w:val="28"/>
          <w:szCs w:val="28"/>
        </w:rPr>
        <w:t xml:space="preserve">- проверить актуальность личного интереса и повысить вероятность самостоятельного выбора дальнейшего образования; </w:t>
      </w:r>
    </w:p>
    <w:p w:rsidR="00537FD1" w:rsidRPr="00537FD1" w:rsidRDefault="00537FD1" w:rsidP="00764A71">
      <w:pPr>
        <w:spacing w:after="0" w:line="240" w:lineRule="auto"/>
        <w:rPr>
          <w:rFonts w:ascii="Times New Roman" w:hAnsi="Times New Roman" w:cs="Times New Roman"/>
          <w:sz w:val="28"/>
          <w:szCs w:val="28"/>
        </w:rPr>
      </w:pPr>
      <w:r w:rsidRPr="00537FD1">
        <w:rPr>
          <w:rFonts w:ascii="Times New Roman" w:hAnsi="Times New Roman" w:cs="Times New Roman"/>
          <w:sz w:val="28"/>
          <w:szCs w:val="28"/>
        </w:rPr>
        <w:t xml:space="preserve">- на основании результатов работы над исследовательской темой определить свой личный и общественный статус; </w:t>
      </w:r>
    </w:p>
    <w:p w:rsidR="00537FD1" w:rsidRPr="00537FD1" w:rsidRDefault="00537FD1" w:rsidP="00764A71">
      <w:pPr>
        <w:spacing w:after="0" w:line="240" w:lineRule="auto"/>
        <w:rPr>
          <w:rFonts w:ascii="Times New Roman" w:hAnsi="Times New Roman" w:cs="Times New Roman"/>
          <w:sz w:val="28"/>
          <w:szCs w:val="28"/>
        </w:rPr>
      </w:pPr>
      <w:r w:rsidRPr="00537FD1">
        <w:rPr>
          <w:rFonts w:ascii="Times New Roman" w:hAnsi="Times New Roman" w:cs="Times New Roman"/>
          <w:sz w:val="28"/>
          <w:szCs w:val="28"/>
        </w:rPr>
        <w:t xml:space="preserve">- самостоятельно осуществлять диагностику внутренних возможностей, последовательно продвигаясь по заданным шагам исследования; </w:t>
      </w:r>
    </w:p>
    <w:p w:rsidR="00537FD1" w:rsidRPr="00537FD1" w:rsidRDefault="00537FD1" w:rsidP="00764A71">
      <w:pPr>
        <w:spacing w:after="0" w:line="240" w:lineRule="auto"/>
        <w:rPr>
          <w:rFonts w:ascii="Times New Roman" w:hAnsi="Times New Roman" w:cs="Times New Roman"/>
          <w:sz w:val="28"/>
          <w:szCs w:val="28"/>
        </w:rPr>
      </w:pPr>
      <w:r w:rsidRPr="00537FD1">
        <w:rPr>
          <w:rFonts w:ascii="Times New Roman" w:hAnsi="Times New Roman" w:cs="Times New Roman"/>
          <w:sz w:val="28"/>
          <w:szCs w:val="28"/>
        </w:rPr>
        <w:t xml:space="preserve">-  самостоятельно осваивать новые виды деятельности, например, технические средства, компьютерные программы; </w:t>
      </w:r>
    </w:p>
    <w:p w:rsidR="00537FD1" w:rsidRPr="00537FD1" w:rsidRDefault="00537FD1" w:rsidP="00764A71">
      <w:pPr>
        <w:spacing w:after="0" w:line="240" w:lineRule="auto"/>
        <w:rPr>
          <w:rFonts w:ascii="Times New Roman" w:hAnsi="Times New Roman" w:cs="Times New Roman"/>
          <w:sz w:val="28"/>
          <w:szCs w:val="28"/>
        </w:rPr>
      </w:pPr>
      <w:r w:rsidRPr="00537FD1">
        <w:rPr>
          <w:rFonts w:ascii="Times New Roman" w:hAnsi="Times New Roman" w:cs="Times New Roman"/>
          <w:sz w:val="28"/>
          <w:szCs w:val="28"/>
        </w:rPr>
        <w:t xml:space="preserve">- расширить область индивидуальных знаний через знакомство с результатами других исследований; </w:t>
      </w:r>
    </w:p>
    <w:p w:rsidR="00537FD1" w:rsidRPr="00537FD1" w:rsidRDefault="00537FD1" w:rsidP="00764A71">
      <w:pPr>
        <w:spacing w:after="0" w:line="240" w:lineRule="auto"/>
        <w:rPr>
          <w:rFonts w:ascii="Times New Roman" w:hAnsi="Times New Roman" w:cs="Times New Roman"/>
          <w:sz w:val="28"/>
          <w:szCs w:val="28"/>
        </w:rPr>
      </w:pPr>
      <w:r w:rsidRPr="00537FD1">
        <w:rPr>
          <w:rFonts w:ascii="Times New Roman" w:hAnsi="Times New Roman" w:cs="Times New Roman"/>
          <w:sz w:val="28"/>
          <w:szCs w:val="28"/>
        </w:rPr>
        <w:t>- увидеть бесконечность познания окружающего мира через понимание бесконечности познания отдельных его элементов.</w:t>
      </w:r>
    </w:p>
    <w:p w:rsidR="00537FD1" w:rsidRPr="00537FD1" w:rsidRDefault="00537FD1" w:rsidP="00764A71">
      <w:pPr>
        <w:spacing w:after="0" w:line="240" w:lineRule="auto"/>
        <w:jc w:val="center"/>
        <w:rPr>
          <w:rFonts w:ascii="Times New Roman" w:hAnsi="Times New Roman" w:cs="Times New Roman"/>
          <w:b/>
          <w:sz w:val="28"/>
          <w:szCs w:val="28"/>
        </w:rPr>
      </w:pPr>
      <w:r w:rsidRPr="00537FD1">
        <w:rPr>
          <w:rFonts w:ascii="Times New Roman" w:hAnsi="Times New Roman" w:cs="Times New Roman"/>
          <w:b/>
          <w:sz w:val="28"/>
          <w:szCs w:val="28"/>
        </w:rPr>
        <w:t>Условия эффективности исследовательской  деятельности учащихся</w:t>
      </w:r>
    </w:p>
    <w:p w:rsidR="001D433B" w:rsidRPr="001D433B" w:rsidRDefault="00537FD1" w:rsidP="001D433B">
      <w:pPr>
        <w:pStyle w:val="a5"/>
        <w:numPr>
          <w:ilvl w:val="0"/>
          <w:numId w:val="7"/>
        </w:numPr>
        <w:tabs>
          <w:tab w:val="left" w:pos="0"/>
        </w:tabs>
        <w:spacing w:after="0" w:line="240" w:lineRule="auto"/>
        <w:ind w:left="0" w:firstLine="0"/>
        <w:rPr>
          <w:rFonts w:ascii="Times New Roman" w:hAnsi="Times New Roman" w:cs="Times New Roman"/>
          <w:sz w:val="28"/>
          <w:szCs w:val="28"/>
        </w:rPr>
      </w:pPr>
      <w:r w:rsidRPr="001D433B">
        <w:rPr>
          <w:rFonts w:ascii="Times New Roman" w:hAnsi="Times New Roman" w:cs="Times New Roman"/>
          <w:sz w:val="28"/>
          <w:szCs w:val="28"/>
        </w:rPr>
        <w:t xml:space="preserve">Ученик должен хотеть проводить исследование. </w:t>
      </w:r>
    </w:p>
    <w:p w:rsidR="00537FD1" w:rsidRPr="001D433B" w:rsidRDefault="00537FD1" w:rsidP="001D433B">
      <w:pPr>
        <w:pStyle w:val="a5"/>
        <w:tabs>
          <w:tab w:val="left" w:pos="0"/>
        </w:tabs>
        <w:spacing w:after="0" w:line="240" w:lineRule="auto"/>
        <w:ind w:left="0"/>
        <w:rPr>
          <w:rFonts w:ascii="Times New Roman" w:hAnsi="Times New Roman" w:cs="Times New Roman"/>
          <w:sz w:val="28"/>
          <w:szCs w:val="28"/>
        </w:rPr>
      </w:pPr>
      <w:r w:rsidRPr="001D433B">
        <w:rPr>
          <w:rFonts w:ascii="Times New Roman" w:hAnsi="Times New Roman" w:cs="Times New Roman"/>
          <w:sz w:val="28"/>
          <w:szCs w:val="28"/>
        </w:rPr>
        <w:t>Этого должен хотеть и учитель (провести именно это исследование). Если направление, тема не будут интересны хотя бы одной из двух взаимодействующих сторон, исследования не получиться.</w:t>
      </w:r>
    </w:p>
    <w:p w:rsidR="001D433B" w:rsidRPr="001D433B" w:rsidRDefault="00537FD1" w:rsidP="001D433B">
      <w:pPr>
        <w:pStyle w:val="a5"/>
        <w:numPr>
          <w:ilvl w:val="0"/>
          <w:numId w:val="7"/>
        </w:numPr>
        <w:spacing w:after="0" w:line="240" w:lineRule="auto"/>
        <w:ind w:left="0" w:firstLine="0"/>
        <w:rPr>
          <w:rFonts w:ascii="Times New Roman" w:hAnsi="Times New Roman" w:cs="Times New Roman"/>
          <w:sz w:val="28"/>
          <w:szCs w:val="28"/>
        </w:rPr>
      </w:pPr>
      <w:r w:rsidRPr="001D433B">
        <w:rPr>
          <w:rFonts w:ascii="Times New Roman" w:hAnsi="Times New Roman" w:cs="Times New Roman"/>
          <w:sz w:val="28"/>
          <w:szCs w:val="28"/>
        </w:rPr>
        <w:t>Ученик должен суметь это сделать</w:t>
      </w:r>
      <w:r w:rsidRPr="001D433B">
        <w:rPr>
          <w:rFonts w:ascii="Times New Roman" w:hAnsi="Times New Roman" w:cs="Times New Roman"/>
          <w:sz w:val="28"/>
          <w:szCs w:val="28"/>
          <w:u w:val="single"/>
        </w:rPr>
        <w:t>.</w:t>
      </w:r>
      <w:r w:rsidRPr="001D433B">
        <w:rPr>
          <w:rFonts w:ascii="Times New Roman" w:hAnsi="Times New Roman" w:cs="Times New Roman"/>
          <w:sz w:val="28"/>
          <w:szCs w:val="28"/>
        </w:rPr>
        <w:t xml:space="preserve"> </w:t>
      </w:r>
    </w:p>
    <w:p w:rsidR="00537FD1" w:rsidRPr="001D433B" w:rsidRDefault="00537FD1" w:rsidP="001D433B">
      <w:pPr>
        <w:pStyle w:val="a5"/>
        <w:spacing w:after="0" w:line="240" w:lineRule="auto"/>
        <w:ind w:left="0"/>
        <w:rPr>
          <w:rFonts w:ascii="Times New Roman" w:hAnsi="Times New Roman" w:cs="Times New Roman"/>
          <w:sz w:val="28"/>
          <w:szCs w:val="28"/>
        </w:rPr>
      </w:pPr>
      <w:r w:rsidRPr="001D433B">
        <w:rPr>
          <w:rFonts w:ascii="Times New Roman" w:hAnsi="Times New Roman" w:cs="Times New Roman"/>
          <w:sz w:val="28"/>
          <w:szCs w:val="28"/>
        </w:rPr>
        <w:t>Но, прежде всего это должен уметь сделать учитель. Как вы сможете руководить исследовательской деятельностью, если не представляете себе всю структуру работы, не знаете методики, не можете определить направления детальности? Для выполнения работы у ученика уже должны быть сформированы определённые компетентности.</w:t>
      </w:r>
    </w:p>
    <w:p w:rsidR="00537FD1" w:rsidRPr="00537FD1" w:rsidRDefault="00537FD1" w:rsidP="00764A71">
      <w:pPr>
        <w:spacing w:after="0" w:line="240" w:lineRule="auto"/>
        <w:rPr>
          <w:rFonts w:ascii="Times New Roman" w:hAnsi="Times New Roman" w:cs="Times New Roman"/>
          <w:sz w:val="28"/>
          <w:szCs w:val="28"/>
        </w:rPr>
      </w:pPr>
      <w:r w:rsidRPr="00537FD1">
        <w:rPr>
          <w:rFonts w:ascii="Times New Roman" w:hAnsi="Times New Roman" w:cs="Times New Roman"/>
          <w:sz w:val="28"/>
          <w:szCs w:val="28"/>
        </w:rPr>
        <w:t>3</w:t>
      </w:r>
      <w:r w:rsidRPr="001D433B">
        <w:rPr>
          <w:rFonts w:ascii="Times New Roman" w:hAnsi="Times New Roman" w:cs="Times New Roman"/>
          <w:sz w:val="28"/>
          <w:szCs w:val="28"/>
        </w:rPr>
        <w:t>. Ученик должен получить удовлетворение от своей работы.</w:t>
      </w:r>
      <w:r w:rsidRPr="00537FD1">
        <w:rPr>
          <w:rFonts w:ascii="Times New Roman" w:hAnsi="Times New Roman" w:cs="Times New Roman"/>
          <w:sz w:val="28"/>
          <w:szCs w:val="28"/>
          <w:u w:val="single"/>
        </w:rPr>
        <w:t xml:space="preserve"> </w:t>
      </w:r>
    </w:p>
    <w:p w:rsidR="00537FD1" w:rsidRPr="00537FD1" w:rsidRDefault="00537FD1" w:rsidP="00764A71">
      <w:pPr>
        <w:spacing w:after="0" w:line="240" w:lineRule="auto"/>
        <w:jc w:val="center"/>
        <w:rPr>
          <w:rFonts w:ascii="Times New Roman" w:hAnsi="Times New Roman" w:cs="Times New Roman"/>
          <w:b/>
          <w:sz w:val="28"/>
          <w:szCs w:val="28"/>
        </w:rPr>
      </w:pPr>
      <w:r w:rsidRPr="00537FD1">
        <w:rPr>
          <w:rFonts w:ascii="Times New Roman" w:hAnsi="Times New Roman" w:cs="Times New Roman"/>
          <w:b/>
          <w:sz w:val="28"/>
          <w:szCs w:val="28"/>
        </w:rPr>
        <w:t>Последовательность этапов исследовательской работы</w:t>
      </w:r>
    </w:p>
    <w:p w:rsidR="00537FD1" w:rsidRPr="00537FD1" w:rsidRDefault="00537FD1" w:rsidP="001D433B">
      <w:pPr>
        <w:pStyle w:val="a5"/>
        <w:numPr>
          <w:ilvl w:val="0"/>
          <w:numId w:val="8"/>
        </w:numPr>
        <w:spacing w:after="0" w:line="240" w:lineRule="auto"/>
        <w:rPr>
          <w:rFonts w:ascii="Times New Roman" w:hAnsi="Times New Roman" w:cs="Times New Roman"/>
          <w:sz w:val="28"/>
          <w:szCs w:val="28"/>
          <w:u w:val="single"/>
        </w:rPr>
      </w:pPr>
      <w:r w:rsidRPr="00537FD1">
        <w:rPr>
          <w:rFonts w:ascii="Times New Roman" w:hAnsi="Times New Roman" w:cs="Times New Roman"/>
          <w:sz w:val="28"/>
          <w:szCs w:val="28"/>
          <w:u w:val="single"/>
        </w:rPr>
        <w:t>Выбор и формулирование темы исследования.</w:t>
      </w:r>
    </w:p>
    <w:p w:rsidR="00537FD1" w:rsidRPr="00537FD1" w:rsidRDefault="00537FD1" w:rsidP="00764A71">
      <w:pPr>
        <w:spacing w:after="0" w:line="240" w:lineRule="auto"/>
        <w:jc w:val="both"/>
        <w:rPr>
          <w:rFonts w:ascii="Times New Roman" w:eastAsia="Calibri" w:hAnsi="Times New Roman" w:cs="Times New Roman"/>
          <w:sz w:val="28"/>
          <w:szCs w:val="28"/>
        </w:rPr>
      </w:pPr>
      <w:r w:rsidRPr="00537FD1">
        <w:rPr>
          <w:rFonts w:ascii="Times New Roman" w:hAnsi="Times New Roman" w:cs="Times New Roman"/>
          <w:sz w:val="28"/>
          <w:szCs w:val="28"/>
        </w:rPr>
        <w:t xml:space="preserve">     Ученик, в соответствии со своим текущим познавательным интересом, сам выбирает объект, который становится его исследовательской темой. </w:t>
      </w:r>
    </w:p>
    <w:p w:rsidR="00537FD1" w:rsidRDefault="00537FD1" w:rsidP="00764A71">
      <w:pPr>
        <w:spacing w:after="0" w:line="240" w:lineRule="auto"/>
        <w:rPr>
          <w:rFonts w:ascii="Times New Roman" w:hAnsi="Times New Roman" w:cs="Times New Roman"/>
          <w:bCs/>
          <w:sz w:val="28"/>
          <w:szCs w:val="28"/>
        </w:rPr>
      </w:pPr>
      <w:r w:rsidRPr="00537FD1">
        <w:rPr>
          <w:rFonts w:ascii="Times New Roman" w:hAnsi="Times New Roman" w:cs="Times New Roman"/>
          <w:sz w:val="28"/>
          <w:szCs w:val="28"/>
        </w:rPr>
        <w:t xml:space="preserve">Тема работы должна быть </w:t>
      </w:r>
      <w:r w:rsidR="00764A71">
        <w:rPr>
          <w:rFonts w:ascii="Times New Roman" w:hAnsi="Times New Roman" w:cs="Times New Roman"/>
          <w:sz w:val="28"/>
          <w:szCs w:val="28"/>
        </w:rPr>
        <w:t xml:space="preserve">актуальна и понятна и </w:t>
      </w:r>
      <w:r w:rsidRPr="00537FD1">
        <w:rPr>
          <w:rFonts w:ascii="Times New Roman" w:hAnsi="Times New Roman" w:cs="Times New Roman"/>
          <w:sz w:val="28"/>
          <w:szCs w:val="28"/>
        </w:rPr>
        <w:t>не должна вызывать сомнений в возможности ее реализации. Основное требование к исследовательской работе — новизна результата. Удачная, точная в смысловом отношении формулировка темы уточняет проблему, очерчивает рамки исследования, конкретизирует основной замысел, создавая тем самым пр</w:t>
      </w:r>
      <w:r w:rsidR="00864342">
        <w:rPr>
          <w:rFonts w:ascii="Times New Roman" w:hAnsi="Times New Roman" w:cs="Times New Roman"/>
          <w:sz w:val="28"/>
          <w:szCs w:val="28"/>
        </w:rPr>
        <w:t xml:space="preserve">едпосылки успеха работы в целом. </w:t>
      </w:r>
      <w:r w:rsidR="001D0A18">
        <w:rPr>
          <w:rFonts w:ascii="Times New Roman" w:hAnsi="Times New Roman" w:cs="Times New Roman"/>
          <w:sz w:val="28"/>
          <w:szCs w:val="28"/>
        </w:rPr>
        <w:t xml:space="preserve"> (П</w:t>
      </w:r>
      <w:r w:rsidR="003E45BF">
        <w:rPr>
          <w:rFonts w:ascii="Times New Roman" w:hAnsi="Times New Roman" w:cs="Times New Roman"/>
          <w:sz w:val="28"/>
          <w:szCs w:val="28"/>
        </w:rPr>
        <w:t>римеры: «Аспирин – за и против», «</w:t>
      </w:r>
      <w:r w:rsidR="003E45BF" w:rsidRPr="003E45BF">
        <w:rPr>
          <w:rFonts w:ascii="Times New Roman" w:hAnsi="Times New Roman" w:cs="Times New Roman"/>
          <w:bCs/>
          <w:sz w:val="28"/>
          <w:szCs w:val="28"/>
        </w:rPr>
        <w:t xml:space="preserve">Анализ качественного состава жевательных  резинок основных </w:t>
      </w:r>
      <w:r w:rsidR="003E45BF">
        <w:rPr>
          <w:rFonts w:ascii="Times New Roman" w:hAnsi="Times New Roman" w:cs="Times New Roman"/>
          <w:bCs/>
          <w:sz w:val="28"/>
          <w:szCs w:val="28"/>
        </w:rPr>
        <w:t>п</w:t>
      </w:r>
      <w:r w:rsidR="003E45BF" w:rsidRPr="003E45BF">
        <w:rPr>
          <w:rFonts w:ascii="Times New Roman" w:hAnsi="Times New Roman" w:cs="Times New Roman"/>
          <w:bCs/>
          <w:sz w:val="28"/>
          <w:szCs w:val="28"/>
        </w:rPr>
        <w:t>роизводителей</w:t>
      </w:r>
      <w:r w:rsidR="003E45BF">
        <w:rPr>
          <w:rFonts w:ascii="Times New Roman" w:hAnsi="Times New Roman" w:cs="Times New Roman"/>
          <w:bCs/>
          <w:sz w:val="28"/>
          <w:szCs w:val="28"/>
        </w:rPr>
        <w:t xml:space="preserve"> </w:t>
      </w:r>
      <w:r w:rsidR="003E45BF" w:rsidRPr="003E45BF">
        <w:rPr>
          <w:rFonts w:ascii="Times New Roman" w:hAnsi="Times New Roman" w:cs="Times New Roman"/>
          <w:bCs/>
          <w:sz w:val="28"/>
          <w:szCs w:val="28"/>
        </w:rPr>
        <w:t>и их влияние на организм человека»</w:t>
      </w:r>
      <w:r w:rsidR="003E45BF">
        <w:rPr>
          <w:rFonts w:ascii="Times New Roman" w:hAnsi="Times New Roman" w:cs="Times New Roman"/>
          <w:bCs/>
          <w:sz w:val="28"/>
          <w:szCs w:val="28"/>
        </w:rPr>
        <w:t>, «Его величество портфель» и т.д.)</w:t>
      </w:r>
    </w:p>
    <w:p w:rsidR="003E45BF" w:rsidRPr="002F46C1" w:rsidRDefault="003E45BF" w:rsidP="003E45BF">
      <w:pPr>
        <w:spacing w:after="0" w:line="240" w:lineRule="auto"/>
        <w:jc w:val="center"/>
        <w:rPr>
          <w:rFonts w:ascii="Times New Roman" w:hAnsi="Times New Roman" w:cs="Times New Roman"/>
        </w:rPr>
      </w:pPr>
      <w:r w:rsidRPr="002F46C1">
        <w:rPr>
          <w:rFonts w:ascii="Times New Roman" w:hAnsi="Times New Roman" w:cs="Times New Roman"/>
        </w:rPr>
        <w:lastRenderedPageBreak/>
        <w:t>-5-</w:t>
      </w:r>
    </w:p>
    <w:p w:rsidR="00537FD1" w:rsidRPr="00537FD1" w:rsidRDefault="00537FD1" w:rsidP="00764A71">
      <w:pPr>
        <w:spacing w:after="0" w:line="240" w:lineRule="auto"/>
        <w:rPr>
          <w:rFonts w:ascii="Times New Roman" w:hAnsi="Times New Roman" w:cs="Times New Roman"/>
          <w:sz w:val="28"/>
          <w:szCs w:val="28"/>
        </w:rPr>
      </w:pPr>
      <w:r w:rsidRPr="00537FD1">
        <w:rPr>
          <w:rFonts w:ascii="Times New Roman" w:hAnsi="Times New Roman" w:cs="Times New Roman"/>
          <w:sz w:val="28"/>
          <w:szCs w:val="28"/>
        </w:rPr>
        <w:t xml:space="preserve">2.  </w:t>
      </w:r>
      <w:r w:rsidRPr="00537FD1">
        <w:rPr>
          <w:rFonts w:ascii="Times New Roman" w:hAnsi="Times New Roman" w:cs="Times New Roman"/>
          <w:sz w:val="28"/>
          <w:szCs w:val="28"/>
          <w:u w:val="single"/>
        </w:rPr>
        <w:t>Формулировка цели и задач исследования.</w:t>
      </w:r>
      <w:r w:rsidRPr="00537FD1">
        <w:rPr>
          <w:rFonts w:ascii="Times New Roman" w:hAnsi="Times New Roman" w:cs="Times New Roman"/>
          <w:sz w:val="28"/>
          <w:szCs w:val="28"/>
        </w:rPr>
        <w:t xml:space="preserve"> </w:t>
      </w:r>
    </w:p>
    <w:p w:rsidR="002F46C1" w:rsidRDefault="00537FD1" w:rsidP="00764A71">
      <w:pPr>
        <w:spacing w:after="0" w:line="240" w:lineRule="auto"/>
        <w:rPr>
          <w:rFonts w:ascii="Times New Roman" w:hAnsi="Times New Roman" w:cs="Times New Roman"/>
          <w:sz w:val="28"/>
          <w:szCs w:val="28"/>
        </w:rPr>
      </w:pPr>
      <w:r w:rsidRPr="00537FD1">
        <w:rPr>
          <w:rFonts w:ascii="Times New Roman" w:hAnsi="Times New Roman" w:cs="Times New Roman"/>
          <w:sz w:val="28"/>
          <w:szCs w:val="28"/>
        </w:rPr>
        <w:t xml:space="preserve">     Цель и задача — не одно и то же: цель существенно шире задачи. Цель работы вытекает из предложенной темы, а задачи соответствуют </w:t>
      </w:r>
    </w:p>
    <w:p w:rsidR="001D0A18" w:rsidRDefault="00537FD1" w:rsidP="00764A71">
      <w:pPr>
        <w:spacing w:after="0" w:line="240" w:lineRule="auto"/>
        <w:rPr>
          <w:rFonts w:ascii="Times New Roman" w:hAnsi="Times New Roman" w:cs="Times New Roman"/>
          <w:sz w:val="28"/>
          <w:szCs w:val="28"/>
        </w:rPr>
      </w:pPr>
      <w:r w:rsidRPr="00537FD1">
        <w:rPr>
          <w:rFonts w:ascii="Times New Roman" w:hAnsi="Times New Roman" w:cs="Times New Roman"/>
          <w:sz w:val="28"/>
          <w:szCs w:val="28"/>
        </w:rPr>
        <w:t xml:space="preserve">сформулированной цели. Задачи должны быть выполнимыми, их обсуждение проводится  совместно с учащимися. Задач может быть много, они всегда конкретны, включают все существенные детали, требующие разрешения в процессе работы — подбор литературных источников и их проработка, освоение методики исследования, знакомство с объектом и т.п. </w:t>
      </w:r>
    </w:p>
    <w:p w:rsidR="00537FD1" w:rsidRPr="00537FD1" w:rsidRDefault="001D0A18" w:rsidP="00764A71">
      <w:pPr>
        <w:spacing w:after="0" w:line="240" w:lineRule="auto"/>
        <w:rPr>
          <w:rFonts w:ascii="Times New Roman" w:hAnsi="Times New Roman" w:cs="Times New Roman"/>
          <w:sz w:val="28"/>
          <w:szCs w:val="28"/>
        </w:rPr>
      </w:pPr>
      <w:r>
        <w:rPr>
          <w:rFonts w:ascii="Times New Roman" w:hAnsi="Times New Roman" w:cs="Times New Roman"/>
          <w:sz w:val="28"/>
          <w:szCs w:val="28"/>
        </w:rPr>
        <w:t>(П</w:t>
      </w:r>
      <w:r w:rsidR="003E45BF">
        <w:rPr>
          <w:rFonts w:ascii="Times New Roman" w:hAnsi="Times New Roman" w:cs="Times New Roman"/>
          <w:sz w:val="28"/>
          <w:szCs w:val="28"/>
        </w:rPr>
        <w:t xml:space="preserve">римеры: </w:t>
      </w:r>
      <w:r w:rsidR="003E45BF" w:rsidRPr="003E45BF">
        <w:rPr>
          <w:rFonts w:ascii="Times New Roman" w:hAnsi="Times New Roman" w:cs="Times New Roman"/>
          <w:bCs/>
          <w:sz w:val="28"/>
          <w:szCs w:val="28"/>
        </w:rPr>
        <w:t>выяснить, какую роль играет соль в жизни человека и окружающего мира – вред или пользу?</w:t>
      </w:r>
      <w:r w:rsidR="003E45BF">
        <w:rPr>
          <w:rFonts w:ascii="Times New Roman" w:hAnsi="Times New Roman" w:cs="Times New Roman"/>
          <w:bCs/>
          <w:sz w:val="28"/>
          <w:szCs w:val="28"/>
        </w:rPr>
        <w:t xml:space="preserve">; </w:t>
      </w:r>
      <w:r w:rsidR="003E45BF" w:rsidRPr="003E45BF">
        <w:rPr>
          <w:rFonts w:ascii="Times New Roman" w:hAnsi="Times New Roman" w:cs="Times New Roman"/>
          <w:bCs/>
          <w:sz w:val="28"/>
          <w:szCs w:val="28"/>
        </w:rPr>
        <w:t>исследование качественного состава жевательных резинок   разных марок основных  производителей и их влияние на здоровье человека</w:t>
      </w:r>
      <w:r w:rsidR="003E45BF">
        <w:rPr>
          <w:rFonts w:ascii="Times New Roman" w:hAnsi="Times New Roman" w:cs="Times New Roman"/>
          <w:bCs/>
          <w:sz w:val="28"/>
          <w:szCs w:val="28"/>
        </w:rPr>
        <w:t xml:space="preserve">; </w:t>
      </w:r>
    </w:p>
    <w:p w:rsidR="00537FD1" w:rsidRPr="00537FD1" w:rsidRDefault="00537FD1" w:rsidP="00764A71">
      <w:pPr>
        <w:spacing w:after="0" w:line="240" w:lineRule="auto"/>
        <w:rPr>
          <w:rFonts w:ascii="Times New Roman" w:hAnsi="Times New Roman" w:cs="Times New Roman"/>
          <w:sz w:val="28"/>
          <w:szCs w:val="28"/>
        </w:rPr>
      </w:pPr>
      <w:r w:rsidRPr="00537FD1">
        <w:rPr>
          <w:rFonts w:ascii="Times New Roman" w:hAnsi="Times New Roman" w:cs="Times New Roman"/>
          <w:sz w:val="28"/>
          <w:szCs w:val="28"/>
        </w:rPr>
        <w:t xml:space="preserve">3. </w:t>
      </w:r>
      <w:r w:rsidRPr="00537FD1">
        <w:rPr>
          <w:rFonts w:ascii="Times New Roman" w:hAnsi="Times New Roman" w:cs="Times New Roman"/>
          <w:sz w:val="28"/>
          <w:szCs w:val="28"/>
          <w:u w:val="single"/>
        </w:rPr>
        <w:t>Выбор объекта и предмета исследования</w:t>
      </w:r>
    </w:p>
    <w:p w:rsidR="00A422A9" w:rsidRPr="00A422A9" w:rsidRDefault="00537FD1" w:rsidP="00A422A9">
      <w:pPr>
        <w:spacing w:after="0" w:line="240" w:lineRule="auto"/>
        <w:rPr>
          <w:rFonts w:ascii="Times New Roman" w:hAnsi="Times New Roman" w:cs="Times New Roman"/>
          <w:bCs/>
          <w:iCs/>
          <w:sz w:val="28"/>
          <w:szCs w:val="28"/>
        </w:rPr>
      </w:pPr>
      <w:r w:rsidRPr="00537FD1">
        <w:rPr>
          <w:rFonts w:ascii="Times New Roman" w:hAnsi="Times New Roman" w:cs="Times New Roman"/>
          <w:sz w:val="28"/>
          <w:szCs w:val="28"/>
        </w:rPr>
        <w:t>Объект – это своеобразный носитель проблемы – то, на что направлена исследовательская деятельность</w:t>
      </w:r>
      <w:r w:rsidR="00050253">
        <w:rPr>
          <w:rFonts w:ascii="Times New Roman" w:hAnsi="Times New Roman" w:cs="Times New Roman"/>
          <w:sz w:val="28"/>
          <w:szCs w:val="28"/>
        </w:rPr>
        <w:t xml:space="preserve"> </w:t>
      </w:r>
      <w:r w:rsidRPr="00537FD1">
        <w:rPr>
          <w:rFonts w:ascii="Times New Roman" w:hAnsi="Times New Roman" w:cs="Times New Roman"/>
          <w:sz w:val="28"/>
          <w:szCs w:val="28"/>
        </w:rPr>
        <w:t>(более конкретная узкая область исследований).</w:t>
      </w:r>
      <w:r w:rsidR="003E45BF">
        <w:rPr>
          <w:rFonts w:ascii="Times New Roman" w:hAnsi="Times New Roman" w:cs="Times New Roman"/>
          <w:sz w:val="28"/>
          <w:szCs w:val="28"/>
        </w:rPr>
        <w:t xml:space="preserve"> </w:t>
      </w:r>
      <w:r w:rsidRPr="00537FD1">
        <w:rPr>
          <w:rFonts w:ascii="Times New Roman" w:hAnsi="Times New Roman" w:cs="Times New Roman"/>
          <w:sz w:val="28"/>
          <w:szCs w:val="28"/>
        </w:rPr>
        <w:t>Предмет исследования – это конкретная часть объекта, внутри которой ведётся поиск. Предмет исследования определяет тему работы</w:t>
      </w:r>
      <w:proofErr w:type="gramStart"/>
      <w:r w:rsidRPr="00537FD1">
        <w:rPr>
          <w:rFonts w:ascii="Times New Roman" w:hAnsi="Times New Roman" w:cs="Times New Roman"/>
          <w:sz w:val="28"/>
          <w:szCs w:val="28"/>
        </w:rPr>
        <w:t>.</w:t>
      </w:r>
      <w:proofErr w:type="gramEnd"/>
      <w:r w:rsidR="003E45BF">
        <w:rPr>
          <w:rFonts w:ascii="Times New Roman" w:hAnsi="Times New Roman" w:cs="Times New Roman"/>
          <w:sz w:val="28"/>
          <w:szCs w:val="28"/>
        </w:rPr>
        <w:t xml:space="preserve"> (</w:t>
      </w:r>
      <w:proofErr w:type="gramStart"/>
      <w:r w:rsidR="003E45BF">
        <w:rPr>
          <w:rFonts w:ascii="Times New Roman" w:hAnsi="Times New Roman" w:cs="Times New Roman"/>
          <w:sz w:val="28"/>
          <w:szCs w:val="28"/>
        </w:rPr>
        <w:t>п</w:t>
      </w:r>
      <w:proofErr w:type="gramEnd"/>
      <w:r w:rsidR="003E45BF">
        <w:rPr>
          <w:rFonts w:ascii="Times New Roman" w:hAnsi="Times New Roman" w:cs="Times New Roman"/>
          <w:sz w:val="28"/>
          <w:szCs w:val="28"/>
        </w:rPr>
        <w:t xml:space="preserve">римеры - </w:t>
      </w:r>
      <w:r w:rsidR="003E45BF">
        <w:rPr>
          <w:rFonts w:ascii="Times New Roman" w:hAnsi="Times New Roman" w:cs="Times New Roman"/>
          <w:bCs/>
          <w:sz w:val="28"/>
          <w:szCs w:val="28"/>
        </w:rPr>
        <w:t>о</w:t>
      </w:r>
      <w:r w:rsidR="003E45BF" w:rsidRPr="003E45BF">
        <w:rPr>
          <w:rFonts w:ascii="Times New Roman" w:hAnsi="Times New Roman" w:cs="Times New Roman"/>
          <w:bCs/>
          <w:sz w:val="28"/>
          <w:szCs w:val="28"/>
        </w:rPr>
        <w:t>бъект исследования:</w:t>
      </w:r>
      <w:r w:rsidR="003E45BF" w:rsidRPr="003E45BF">
        <w:rPr>
          <w:rFonts w:ascii="Times New Roman" w:hAnsi="Times New Roman" w:cs="Times New Roman"/>
          <w:sz w:val="28"/>
          <w:szCs w:val="28"/>
        </w:rPr>
        <w:t xml:space="preserve"> </w:t>
      </w:r>
      <w:r w:rsidR="003E45BF" w:rsidRPr="003E45BF">
        <w:rPr>
          <w:rFonts w:ascii="Times New Roman" w:hAnsi="Times New Roman" w:cs="Times New Roman"/>
          <w:bCs/>
          <w:iCs/>
          <w:sz w:val="28"/>
          <w:szCs w:val="28"/>
        </w:rPr>
        <w:t>мороженое различных сортов и производителей</w:t>
      </w:r>
      <w:r w:rsidR="00A422A9">
        <w:rPr>
          <w:rFonts w:ascii="Times New Roman" w:hAnsi="Times New Roman" w:cs="Times New Roman"/>
          <w:bCs/>
          <w:iCs/>
          <w:sz w:val="28"/>
          <w:szCs w:val="28"/>
        </w:rPr>
        <w:t>;</w:t>
      </w:r>
      <w:r w:rsidR="00A422A9" w:rsidRPr="00A422A9">
        <w:rPr>
          <w:b/>
          <w:bCs/>
          <w:iCs/>
          <w:sz w:val="28"/>
          <w:szCs w:val="28"/>
        </w:rPr>
        <w:t xml:space="preserve">  </w:t>
      </w:r>
      <w:r w:rsidR="00A422A9">
        <w:rPr>
          <w:rFonts w:ascii="Times New Roman" w:hAnsi="Times New Roman" w:cs="Times New Roman"/>
          <w:bCs/>
          <w:iCs/>
          <w:sz w:val="28"/>
          <w:szCs w:val="28"/>
        </w:rPr>
        <w:t>п</w:t>
      </w:r>
      <w:r w:rsidR="00A422A9" w:rsidRPr="00A422A9">
        <w:rPr>
          <w:rFonts w:ascii="Times New Roman" w:hAnsi="Times New Roman" w:cs="Times New Roman"/>
          <w:bCs/>
          <w:iCs/>
          <w:sz w:val="28"/>
          <w:szCs w:val="28"/>
        </w:rPr>
        <w:t>редмет исследования:  влияние  качественного состава мороженого разных сортов  производителей  на здоровье человека</w:t>
      </w:r>
      <w:r w:rsidR="00A422A9">
        <w:rPr>
          <w:rFonts w:ascii="Times New Roman" w:hAnsi="Times New Roman" w:cs="Times New Roman"/>
          <w:bCs/>
          <w:iCs/>
          <w:sz w:val="28"/>
          <w:szCs w:val="28"/>
        </w:rPr>
        <w:t>)</w:t>
      </w:r>
    </w:p>
    <w:p w:rsidR="00537FD1" w:rsidRPr="00537FD1" w:rsidRDefault="00537FD1" w:rsidP="00764A71">
      <w:pPr>
        <w:spacing w:after="0" w:line="240" w:lineRule="auto"/>
        <w:rPr>
          <w:rFonts w:ascii="Times New Roman" w:hAnsi="Times New Roman" w:cs="Times New Roman"/>
          <w:sz w:val="28"/>
          <w:szCs w:val="28"/>
        </w:rPr>
      </w:pPr>
      <w:r w:rsidRPr="00537FD1">
        <w:rPr>
          <w:rFonts w:ascii="Times New Roman" w:hAnsi="Times New Roman" w:cs="Times New Roman"/>
          <w:sz w:val="28"/>
          <w:szCs w:val="28"/>
        </w:rPr>
        <w:t>4.</w:t>
      </w:r>
      <w:r w:rsidRPr="00537FD1">
        <w:rPr>
          <w:rFonts w:ascii="Times New Roman" w:hAnsi="Times New Roman" w:cs="Times New Roman"/>
          <w:sz w:val="28"/>
          <w:szCs w:val="28"/>
          <w:u w:val="single"/>
        </w:rPr>
        <w:t xml:space="preserve"> Гипотеза</w:t>
      </w:r>
    </w:p>
    <w:p w:rsidR="00537FD1" w:rsidRPr="00537FD1" w:rsidRDefault="00537FD1" w:rsidP="00764A71">
      <w:pPr>
        <w:spacing w:after="0" w:line="240" w:lineRule="auto"/>
        <w:rPr>
          <w:rFonts w:ascii="Times New Roman" w:hAnsi="Times New Roman" w:cs="Times New Roman"/>
          <w:sz w:val="28"/>
          <w:szCs w:val="28"/>
        </w:rPr>
      </w:pPr>
      <w:r w:rsidRPr="00537FD1">
        <w:rPr>
          <w:rFonts w:ascii="Times New Roman" w:hAnsi="Times New Roman" w:cs="Times New Roman"/>
          <w:sz w:val="28"/>
          <w:szCs w:val="28"/>
        </w:rPr>
        <w:t xml:space="preserve"> Сформулировать гипотезу значит определить предполагаемый результат. Гипотеза – это предвидение событий, это вероятное знание, ещё не доказанное. Гипотеза должна удовлетворять ряду требований:</w:t>
      </w:r>
      <w:r w:rsidR="00A422A9">
        <w:rPr>
          <w:rFonts w:ascii="Times New Roman" w:hAnsi="Times New Roman" w:cs="Times New Roman"/>
          <w:sz w:val="28"/>
          <w:szCs w:val="28"/>
        </w:rPr>
        <w:t xml:space="preserve"> </w:t>
      </w:r>
      <w:r w:rsidRPr="00537FD1">
        <w:rPr>
          <w:rFonts w:ascii="Times New Roman" w:hAnsi="Times New Roman" w:cs="Times New Roman"/>
          <w:sz w:val="28"/>
          <w:szCs w:val="28"/>
        </w:rPr>
        <w:t>быть проверяемой;</w:t>
      </w:r>
      <w:r w:rsidR="00A422A9">
        <w:rPr>
          <w:rFonts w:ascii="Times New Roman" w:hAnsi="Times New Roman" w:cs="Times New Roman"/>
          <w:sz w:val="28"/>
          <w:szCs w:val="28"/>
        </w:rPr>
        <w:t xml:space="preserve"> </w:t>
      </w:r>
      <w:r w:rsidRPr="00537FD1">
        <w:rPr>
          <w:rFonts w:ascii="Times New Roman" w:hAnsi="Times New Roman" w:cs="Times New Roman"/>
          <w:sz w:val="28"/>
          <w:szCs w:val="28"/>
        </w:rPr>
        <w:t>содержать предположение;</w:t>
      </w:r>
      <w:r w:rsidR="00A422A9">
        <w:rPr>
          <w:rFonts w:ascii="Times New Roman" w:hAnsi="Times New Roman" w:cs="Times New Roman"/>
          <w:sz w:val="28"/>
          <w:szCs w:val="28"/>
        </w:rPr>
        <w:t xml:space="preserve"> </w:t>
      </w:r>
      <w:r w:rsidRPr="00537FD1">
        <w:rPr>
          <w:rFonts w:ascii="Times New Roman" w:hAnsi="Times New Roman" w:cs="Times New Roman"/>
          <w:sz w:val="28"/>
          <w:szCs w:val="28"/>
        </w:rPr>
        <w:t>быть логически непротиворечивой;</w:t>
      </w:r>
    </w:p>
    <w:p w:rsidR="00A422A9" w:rsidRPr="00A422A9" w:rsidRDefault="00A422A9" w:rsidP="001D0A1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537FD1" w:rsidRPr="00537FD1">
        <w:rPr>
          <w:rFonts w:ascii="Times New Roman" w:hAnsi="Times New Roman" w:cs="Times New Roman"/>
          <w:sz w:val="28"/>
          <w:szCs w:val="28"/>
        </w:rPr>
        <w:t>соответствовать фактам.</w:t>
      </w:r>
      <w:r w:rsidR="001D0A18">
        <w:rPr>
          <w:rFonts w:ascii="Times New Roman" w:hAnsi="Times New Roman" w:cs="Times New Roman"/>
          <w:sz w:val="28"/>
          <w:szCs w:val="28"/>
        </w:rPr>
        <w:t xml:space="preserve"> </w:t>
      </w:r>
      <w:r w:rsidR="00537FD1" w:rsidRPr="00537FD1">
        <w:rPr>
          <w:rFonts w:ascii="Times New Roman" w:hAnsi="Times New Roman" w:cs="Times New Roman"/>
          <w:sz w:val="28"/>
          <w:szCs w:val="28"/>
        </w:rPr>
        <w:t>Гипотеза должна быть обоснованной, т. е. подкрепляться литературными данн</w:t>
      </w:r>
      <w:r>
        <w:rPr>
          <w:rFonts w:ascii="Times New Roman" w:hAnsi="Times New Roman" w:cs="Times New Roman"/>
          <w:sz w:val="28"/>
          <w:szCs w:val="28"/>
        </w:rPr>
        <w:t>ыми и логическими соображениями</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ример - </w:t>
      </w:r>
      <w:r w:rsidRPr="00A422A9">
        <w:rPr>
          <w:rFonts w:ascii="Times New Roman" w:hAnsi="Times New Roman" w:cs="Times New Roman"/>
          <w:bCs/>
          <w:iCs/>
          <w:sz w:val="28"/>
          <w:szCs w:val="28"/>
        </w:rPr>
        <w:t>если владеть информацией  о составе, свойствах,</w:t>
      </w:r>
      <w:r>
        <w:rPr>
          <w:rFonts w:ascii="Times New Roman" w:hAnsi="Times New Roman" w:cs="Times New Roman"/>
          <w:bCs/>
          <w:iCs/>
          <w:sz w:val="28"/>
          <w:szCs w:val="28"/>
        </w:rPr>
        <w:t xml:space="preserve"> б</w:t>
      </w:r>
      <w:r w:rsidRPr="00A422A9">
        <w:rPr>
          <w:rFonts w:ascii="Times New Roman" w:hAnsi="Times New Roman" w:cs="Times New Roman"/>
          <w:bCs/>
          <w:iCs/>
          <w:sz w:val="28"/>
          <w:szCs w:val="28"/>
        </w:rPr>
        <w:t>езопасности применения моющих средств для посуды, можно избежать проблем со здоровьем.</w:t>
      </w:r>
    </w:p>
    <w:p w:rsidR="00537FD1" w:rsidRPr="00537FD1" w:rsidRDefault="00537FD1" w:rsidP="00A422A9">
      <w:pPr>
        <w:spacing w:after="0" w:line="240" w:lineRule="auto"/>
        <w:rPr>
          <w:rFonts w:ascii="Times New Roman" w:hAnsi="Times New Roman" w:cs="Times New Roman"/>
          <w:sz w:val="28"/>
          <w:szCs w:val="28"/>
        </w:rPr>
      </w:pPr>
      <w:r w:rsidRPr="00537FD1">
        <w:rPr>
          <w:rFonts w:ascii="Times New Roman" w:hAnsi="Times New Roman" w:cs="Times New Roman"/>
          <w:sz w:val="28"/>
          <w:szCs w:val="28"/>
        </w:rPr>
        <w:t xml:space="preserve">5. </w:t>
      </w:r>
      <w:r w:rsidRPr="00537FD1">
        <w:rPr>
          <w:rFonts w:ascii="Times New Roman" w:hAnsi="Times New Roman" w:cs="Times New Roman"/>
          <w:sz w:val="28"/>
          <w:szCs w:val="28"/>
          <w:u w:val="single"/>
        </w:rPr>
        <w:t>Теоретические исследования</w:t>
      </w:r>
    </w:p>
    <w:p w:rsidR="00537FD1" w:rsidRPr="00537FD1" w:rsidRDefault="00537FD1" w:rsidP="00A422A9">
      <w:pPr>
        <w:spacing w:after="0" w:line="240" w:lineRule="auto"/>
        <w:rPr>
          <w:rFonts w:ascii="Times New Roman" w:hAnsi="Times New Roman" w:cs="Times New Roman"/>
          <w:sz w:val="28"/>
          <w:szCs w:val="28"/>
        </w:rPr>
      </w:pPr>
      <w:r w:rsidRPr="00537FD1">
        <w:rPr>
          <w:rFonts w:ascii="Times New Roman" w:hAnsi="Times New Roman" w:cs="Times New Roman"/>
          <w:sz w:val="28"/>
          <w:szCs w:val="28"/>
        </w:rPr>
        <w:t xml:space="preserve">     Следующий шаг в работе — анализ литературы по проблеме, включая детальное знакомство с объектом исследования. Подборка литературы для анализа — задача руководителя, поскольку самостоятельно учащиеся не смогут найти первоисточники. Литературный обзор позволяет школьникам познакомиться с состоянием проблемы, с тем, что сделано в этой области к настоящему времени</w:t>
      </w:r>
      <w:proofErr w:type="gramStart"/>
      <w:r w:rsidRPr="00537FD1">
        <w:rPr>
          <w:rFonts w:ascii="Times New Roman" w:hAnsi="Times New Roman" w:cs="Times New Roman"/>
          <w:sz w:val="28"/>
          <w:szCs w:val="28"/>
        </w:rPr>
        <w:t>.</w:t>
      </w:r>
      <w:proofErr w:type="gramEnd"/>
      <w:r w:rsidRPr="00537FD1">
        <w:rPr>
          <w:rFonts w:ascii="Times New Roman" w:hAnsi="Times New Roman" w:cs="Times New Roman"/>
          <w:sz w:val="28"/>
          <w:szCs w:val="28"/>
        </w:rPr>
        <w:t xml:space="preserve"> </w:t>
      </w:r>
      <w:r w:rsidR="00A422A9">
        <w:rPr>
          <w:rFonts w:ascii="Times New Roman" w:hAnsi="Times New Roman" w:cs="Times New Roman"/>
          <w:sz w:val="28"/>
          <w:szCs w:val="28"/>
        </w:rPr>
        <w:t>(</w:t>
      </w:r>
      <w:proofErr w:type="gramStart"/>
      <w:r w:rsidR="00A422A9">
        <w:rPr>
          <w:rFonts w:ascii="Times New Roman" w:hAnsi="Times New Roman" w:cs="Times New Roman"/>
          <w:sz w:val="28"/>
          <w:szCs w:val="28"/>
        </w:rPr>
        <w:t>п</w:t>
      </w:r>
      <w:proofErr w:type="gramEnd"/>
      <w:r w:rsidR="00A422A9">
        <w:rPr>
          <w:rFonts w:ascii="Times New Roman" w:hAnsi="Times New Roman" w:cs="Times New Roman"/>
          <w:sz w:val="28"/>
          <w:szCs w:val="28"/>
        </w:rPr>
        <w:t xml:space="preserve">ример - </w:t>
      </w:r>
      <w:r w:rsidR="00A422A9">
        <w:rPr>
          <w:rFonts w:ascii="Times New Roman" w:hAnsi="Times New Roman" w:cs="Times New Roman"/>
          <w:bCs/>
          <w:sz w:val="28"/>
          <w:szCs w:val="28"/>
        </w:rPr>
        <w:t>с</w:t>
      </w:r>
      <w:r w:rsidR="00A422A9" w:rsidRPr="00A422A9">
        <w:rPr>
          <w:rFonts w:ascii="Times New Roman" w:hAnsi="Times New Roman" w:cs="Times New Roman"/>
          <w:bCs/>
          <w:sz w:val="28"/>
          <w:szCs w:val="28"/>
        </w:rPr>
        <w:t xml:space="preserve">остав </w:t>
      </w:r>
      <w:r w:rsidR="00A422A9">
        <w:rPr>
          <w:rFonts w:ascii="Times New Roman" w:hAnsi="Times New Roman" w:cs="Times New Roman"/>
          <w:bCs/>
          <w:sz w:val="28"/>
          <w:szCs w:val="28"/>
        </w:rPr>
        <w:t xml:space="preserve">моющих средств для мытья посуды, </w:t>
      </w:r>
      <w:r w:rsidR="00A422A9">
        <w:rPr>
          <w:rFonts w:ascii="Times New Roman" w:hAnsi="Times New Roman" w:cs="Times New Roman"/>
          <w:bCs/>
          <w:iCs/>
          <w:sz w:val="28"/>
          <w:szCs w:val="28"/>
        </w:rPr>
        <w:t>п</w:t>
      </w:r>
      <w:r w:rsidR="00A422A9" w:rsidRPr="00A422A9">
        <w:rPr>
          <w:rFonts w:ascii="Times New Roman" w:hAnsi="Times New Roman" w:cs="Times New Roman"/>
          <w:bCs/>
          <w:iCs/>
          <w:sz w:val="28"/>
          <w:szCs w:val="28"/>
        </w:rPr>
        <w:t>оложительное</w:t>
      </w:r>
      <w:r w:rsidR="00A422A9">
        <w:rPr>
          <w:rFonts w:ascii="Times New Roman" w:hAnsi="Times New Roman" w:cs="Times New Roman"/>
          <w:bCs/>
          <w:iCs/>
          <w:sz w:val="28"/>
          <w:szCs w:val="28"/>
        </w:rPr>
        <w:t xml:space="preserve"> воздействие аспирина, опасность соли и т.д.)</w:t>
      </w:r>
    </w:p>
    <w:p w:rsidR="00537FD1" w:rsidRPr="00537FD1" w:rsidRDefault="00537FD1" w:rsidP="00764A71">
      <w:pPr>
        <w:pStyle w:val="a5"/>
        <w:numPr>
          <w:ilvl w:val="0"/>
          <w:numId w:val="1"/>
        </w:numPr>
        <w:spacing w:line="240" w:lineRule="auto"/>
        <w:ind w:left="0"/>
        <w:rPr>
          <w:rFonts w:ascii="Times New Roman" w:hAnsi="Times New Roman" w:cs="Times New Roman"/>
          <w:sz w:val="28"/>
          <w:szCs w:val="28"/>
          <w:u w:val="single"/>
        </w:rPr>
      </w:pPr>
      <w:r w:rsidRPr="00537FD1">
        <w:rPr>
          <w:rFonts w:ascii="Times New Roman" w:hAnsi="Times New Roman" w:cs="Times New Roman"/>
          <w:sz w:val="28"/>
          <w:szCs w:val="28"/>
          <w:u w:val="single"/>
        </w:rPr>
        <w:t>Выбор методик исследования</w:t>
      </w:r>
    </w:p>
    <w:p w:rsidR="00A422A9" w:rsidRDefault="00537FD1" w:rsidP="00764A71">
      <w:pPr>
        <w:pStyle w:val="a5"/>
        <w:spacing w:after="0" w:line="240" w:lineRule="auto"/>
        <w:ind w:left="0"/>
        <w:rPr>
          <w:rFonts w:ascii="Times New Roman" w:hAnsi="Times New Roman" w:cs="Times New Roman"/>
          <w:sz w:val="28"/>
          <w:szCs w:val="28"/>
        </w:rPr>
      </w:pPr>
      <w:r w:rsidRPr="00537FD1">
        <w:rPr>
          <w:rFonts w:ascii="Times New Roman" w:hAnsi="Times New Roman" w:cs="Times New Roman"/>
          <w:sz w:val="28"/>
          <w:szCs w:val="28"/>
        </w:rPr>
        <w:t xml:space="preserve">    Методика − это совокупность приемов, способов исследования, порядок их применения и вид интерпретации полученных с их помощью результатов. Методы исследования должны быть адекватны поставленным задачам. Это означает, что именно эта методика позволит получить ожидаемый результат, тогда как любые другие приемы могут привести к ошибочным результатам. </w:t>
      </w:r>
    </w:p>
    <w:p w:rsidR="00A422A9" w:rsidRPr="002F46C1" w:rsidRDefault="00A422A9" w:rsidP="00A422A9">
      <w:pPr>
        <w:pStyle w:val="a5"/>
        <w:spacing w:after="0" w:line="240" w:lineRule="auto"/>
        <w:ind w:left="0"/>
        <w:jc w:val="center"/>
        <w:rPr>
          <w:rFonts w:ascii="Times New Roman" w:hAnsi="Times New Roman" w:cs="Times New Roman"/>
        </w:rPr>
      </w:pPr>
      <w:r w:rsidRPr="002F46C1">
        <w:rPr>
          <w:rFonts w:ascii="Times New Roman" w:hAnsi="Times New Roman" w:cs="Times New Roman"/>
        </w:rPr>
        <w:lastRenderedPageBreak/>
        <w:t>-6-</w:t>
      </w:r>
    </w:p>
    <w:p w:rsidR="00537FD1" w:rsidRPr="00537FD1" w:rsidRDefault="00537FD1" w:rsidP="00764A71">
      <w:pPr>
        <w:pStyle w:val="a5"/>
        <w:spacing w:after="0" w:line="240" w:lineRule="auto"/>
        <w:ind w:left="0"/>
        <w:rPr>
          <w:rFonts w:ascii="Times New Roman" w:hAnsi="Times New Roman" w:cs="Times New Roman"/>
          <w:sz w:val="28"/>
          <w:szCs w:val="28"/>
        </w:rPr>
      </w:pPr>
      <w:r w:rsidRPr="00537FD1">
        <w:rPr>
          <w:rFonts w:ascii="Times New Roman" w:hAnsi="Times New Roman" w:cs="Times New Roman"/>
          <w:sz w:val="28"/>
          <w:szCs w:val="28"/>
        </w:rPr>
        <w:t xml:space="preserve">Используются следующие методы исследования: анализ и сопоставление статистических данных; моделирование, социологический опрос – анкетирование, эксперименты, опыты. </w:t>
      </w:r>
    </w:p>
    <w:p w:rsidR="00537FD1" w:rsidRPr="00537FD1" w:rsidRDefault="00537FD1" w:rsidP="00764A71">
      <w:pPr>
        <w:pStyle w:val="a5"/>
        <w:numPr>
          <w:ilvl w:val="0"/>
          <w:numId w:val="1"/>
        </w:numPr>
        <w:spacing w:after="0" w:line="240" w:lineRule="auto"/>
        <w:ind w:left="0"/>
        <w:rPr>
          <w:rFonts w:ascii="Times New Roman" w:hAnsi="Times New Roman" w:cs="Times New Roman"/>
          <w:sz w:val="28"/>
          <w:szCs w:val="28"/>
          <w:u w:val="single"/>
        </w:rPr>
      </w:pPr>
      <w:r w:rsidRPr="00537FD1">
        <w:rPr>
          <w:rFonts w:ascii="Times New Roman" w:hAnsi="Times New Roman" w:cs="Times New Roman"/>
          <w:sz w:val="28"/>
          <w:szCs w:val="28"/>
          <w:u w:val="single"/>
        </w:rPr>
        <w:t>Экспериментальные исследования</w:t>
      </w:r>
    </w:p>
    <w:p w:rsidR="00537FD1" w:rsidRPr="00537FD1" w:rsidRDefault="00537FD1" w:rsidP="00764A71">
      <w:pPr>
        <w:pStyle w:val="a5"/>
        <w:spacing w:after="0" w:line="240" w:lineRule="auto"/>
        <w:ind w:left="0"/>
        <w:rPr>
          <w:rFonts w:ascii="Times New Roman" w:hAnsi="Times New Roman" w:cs="Times New Roman"/>
          <w:sz w:val="28"/>
          <w:szCs w:val="28"/>
        </w:rPr>
      </w:pPr>
      <w:r w:rsidRPr="00537FD1">
        <w:rPr>
          <w:rFonts w:ascii="Times New Roman" w:hAnsi="Times New Roman" w:cs="Times New Roman"/>
          <w:sz w:val="28"/>
          <w:szCs w:val="28"/>
        </w:rPr>
        <w:t>Экспериментальные исследования всегда интересны, хотя на этом пути встречаются многочисленные затруднения. Экспериментальная часть требует скрупулезного выполнения методики, поскольку любое, подчас даже самое незначительное отклонение в условиях проведения опыта может привести либо к искажению результатов исследования, либо к получению заведомо ложных данных.</w:t>
      </w:r>
    </w:p>
    <w:p w:rsidR="00537FD1" w:rsidRPr="00537FD1" w:rsidRDefault="00537FD1" w:rsidP="00764A71">
      <w:pPr>
        <w:pStyle w:val="a5"/>
        <w:numPr>
          <w:ilvl w:val="0"/>
          <w:numId w:val="1"/>
        </w:numPr>
        <w:spacing w:after="0" w:line="240" w:lineRule="auto"/>
        <w:ind w:left="0"/>
        <w:rPr>
          <w:rFonts w:ascii="Times New Roman" w:hAnsi="Times New Roman" w:cs="Times New Roman"/>
          <w:sz w:val="28"/>
          <w:szCs w:val="28"/>
          <w:u w:val="single"/>
        </w:rPr>
      </w:pPr>
      <w:r w:rsidRPr="00537FD1">
        <w:rPr>
          <w:rFonts w:ascii="Times New Roman" w:hAnsi="Times New Roman" w:cs="Times New Roman"/>
          <w:sz w:val="28"/>
          <w:szCs w:val="28"/>
          <w:u w:val="single"/>
        </w:rPr>
        <w:t xml:space="preserve">Результаты исследования </w:t>
      </w:r>
    </w:p>
    <w:p w:rsidR="00537FD1" w:rsidRPr="00537FD1" w:rsidRDefault="00537FD1" w:rsidP="00764A71">
      <w:pPr>
        <w:spacing w:after="0" w:line="240" w:lineRule="auto"/>
        <w:rPr>
          <w:rFonts w:ascii="Times New Roman" w:hAnsi="Times New Roman" w:cs="Times New Roman"/>
          <w:sz w:val="28"/>
          <w:szCs w:val="28"/>
        </w:rPr>
      </w:pPr>
      <w:r w:rsidRPr="00537FD1">
        <w:rPr>
          <w:rFonts w:ascii="Times New Roman" w:hAnsi="Times New Roman" w:cs="Times New Roman"/>
          <w:sz w:val="28"/>
          <w:szCs w:val="28"/>
        </w:rPr>
        <w:t xml:space="preserve">       Результаты исследования нужно представлять строго и наглядно. Данные сводятся в таблицы, которые необходимо прокомментировать и проиллюстрировать понятными графиками и рисунками. Полученные данные необходимо сопоставить с данными научных источников из обзора литературы по проблеме и установить закономерности, обнаруженные в процессе исследования.</w:t>
      </w:r>
    </w:p>
    <w:p w:rsidR="00537FD1" w:rsidRPr="00537FD1" w:rsidRDefault="00537FD1" w:rsidP="00764A71">
      <w:pPr>
        <w:pStyle w:val="a5"/>
        <w:numPr>
          <w:ilvl w:val="0"/>
          <w:numId w:val="1"/>
        </w:numPr>
        <w:spacing w:after="0" w:line="240" w:lineRule="auto"/>
        <w:ind w:left="0"/>
        <w:rPr>
          <w:rFonts w:ascii="Times New Roman" w:hAnsi="Times New Roman" w:cs="Times New Roman"/>
          <w:sz w:val="28"/>
          <w:szCs w:val="28"/>
          <w:u w:val="single"/>
        </w:rPr>
      </w:pPr>
      <w:r w:rsidRPr="00537FD1">
        <w:rPr>
          <w:rFonts w:ascii="Times New Roman" w:hAnsi="Times New Roman" w:cs="Times New Roman"/>
          <w:sz w:val="28"/>
          <w:szCs w:val="28"/>
          <w:u w:val="single"/>
        </w:rPr>
        <w:t>Выводы</w:t>
      </w:r>
    </w:p>
    <w:p w:rsidR="00537FD1" w:rsidRPr="00537FD1" w:rsidRDefault="00537FD1" w:rsidP="00764A71">
      <w:pPr>
        <w:pStyle w:val="a5"/>
        <w:spacing w:after="0" w:line="240" w:lineRule="auto"/>
        <w:ind w:left="0"/>
        <w:rPr>
          <w:rFonts w:ascii="Times New Roman" w:hAnsi="Times New Roman" w:cs="Times New Roman"/>
          <w:sz w:val="28"/>
          <w:szCs w:val="28"/>
        </w:rPr>
      </w:pPr>
      <w:r w:rsidRPr="00537FD1">
        <w:rPr>
          <w:rFonts w:ascii="Times New Roman" w:hAnsi="Times New Roman" w:cs="Times New Roman"/>
          <w:sz w:val="28"/>
          <w:szCs w:val="28"/>
        </w:rPr>
        <w:t xml:space="preserve"> Не надо делать много выводов, они должны быть четкими и понятными, должны соответствовать поставленным задачам, являться следствием данного исследования и не требовать дополнительных измерений,  должны формулироваться лаконично, не иметь большого количества цифрового материала, не должны содержать общеизвестных истин, не требующих доказательств.</w:t>
      </w:r>
    </w:p>
    <w:p w:rsidR="00537FD1" w:rsidRPr="00537FD1" w:rsidRDefault="00537FD1" w:rsidP="00764A71">
      <w:pPr>
        <w:pStyle w:val="a5"/>
        <w:spacing w:line="240" w:lineRule="auto"/>
        <w:ind w:left="0"/>
        <w:rPr>
          <w:rFonts w:ascii="Times New Roman" w:hAnsi="Times New Roman" w:cs="Times New Roman"/>
          <w:sz w:val="28"/>
          <w:szCs w:val="28"/>
        </w:rPr>
      </w:pPr>
      <w:r w:rsidRPr="00537FD1">
        <w:rPr>
          <w:rFonts w:ascii="Times New Roman" w:hAnsi="Times New Roman" w:cs="Times New Roman"/>
          <w:sz w:val="28"/>
          <w:szCs w:val="28"/>
        </w:rPr>
        <w:t xml:space="preserve">     Работа заканчивается заключением, которое представляет собой краткий обзор выполненного исследования. В заключении обычно:  - подводится итог исследования: достигнуты ли цели, решены ли задачи;   указываются практические пути реализации полученных выводов, которые должны быть сформулированы в виде конкретных предложений по совершенствованию того или иного закона. </w:t>
      </w:r>
    </w:p>
    <w:p w:rsidR="00537FD1" w:rsidRPr="00537FD1" w:rsidRDefault="003F3BCA" w:rsidP="00764A71">
      <w:pPr>
        <w:pStyle w:val="a5"/>
        <w:numPr>
          <w:ilvl w:val="0"/>
          <w:numId w:val="1"/>
        </w:numPr>
        <w:spacing w:line="240" w:lineRule="auto"/>
        <w:ind w:left="0"/>
        <w:rPr>
          <w:rFonts w:ascii="Times New Roman" w:hAnsi="Times New Roman" w:cs="Times New Roman"/>
          <w:sz w:val="28"/>
          <w:szCs w:val="28"/>
          <w:u w:val="single"/>
        </w:rPr>
      </w:pPr>
      <w:r>
        <w:rPr>
          <w:rFonts w:ascii="Times New Roman" w:hAnsi="Times New Roman" w:cs="Times New Roman"/>
          <w:sz w:val="28"/>
          <w:szCs w:val="28"/>
          <w:u w:val="single"/>
        </w:rPr>
        <w:t>Приложение</w:t>
      </w:r>
    </w:p>
    <w:p w:rsidR="00537FD1" w:rsidRPr="00537FD1" w:rsidRDefault="00537FD1" w:rsidP="00764A71">
      <w:pPr>
        <w:pStyle w:val="a5"/>
        <w:spacing w:line="240" w:lineRule="auto"/>
        <w:ind w:left="0"/>
        <w:rPr>
          <w:rFonts w:ascii="Times New Roman" w:hAnsi="Times New Roman" w:cs="Times New Roman"/>
          <w:sz w:val="28"/>
          <w:szCs w:val="28"/>
        </w:rPr>
      </w:pPr>
      <w:r w:rsidRPr="00537FD1">
        <w:rPr>
          <w:rFonts w:ascii="Times New Roman" w:hAnsi="Times New Roman" w:cs="Times New Roman"/>
          <w:sz w:val="28"/>
          <w:szCs w:val="28"/>
        </w:rPr>
        <w:t>В работе могут иметь место приложения – это материалы прикладного характера, которые были использованы автором в процессе разработки темы. К ним относятся:  инструкции, схемы, графики, диаграммы, таблицы, иллюстративный материал. В тексте работы должна быть ссылка на каждое приложение.</w:t>
      </w:r>
    </w:p>
    <w:p w:rsidR="00537FD1" w:rsidRPr="00537FD1" w:rsidRDefault="00537FD1" w:rsidP="00764A71">
      <w:pPr>
        <w:pStyle w:val="a5"/>
        <w:numPr>
          <w:ilvl w:val="0"/>
          <w:numId w:val="1"/>
        </w:numPr>
        <w:spacing w:line="240" w:lineRule="auto"/>
        <w:ind w:left="0"/>
        <w:rPr>
          <w:rFonts w:ascii="Times New Roman" w:hAnsi="Times New Roman" w:cs="Times New Roman"/>
          <w:sz w:val="28"/>
          <w:szCs w:val="28"/>
          <w:u w:val="single"/>
        </w:rPr>
      </w:pPr>
      <w:r w:rsidRPr="00537FD1">
        <w:rPr>
          <w:rFonts w:ascii="Times New Roman" w:hAnsi="Times New Roman" w:cs="Times New Roman"/>
          <w:sz w:val="28"/>
          <w:szCs w:val="28"/>
          <w:u w:val="single"/>
        </w:rPr>
        <w:t>Список литературы</w:t>
      </w:r>
    </w:p>
    <w:p w:rsidR="00537FD1" w:rsidRPr="00537FD1" w:rsidRDefault="00537FD1" w:rsidP="00764A71">
      <w:pPr>
        <w:pStyle w:val="a5"/>
        <w:spacing w:line="240" w:lineRule="auto"/>
        <w:ind w:left="0"/>
        <w:rPr>
          <w:rFonts w:ascii="Times New Roman" w:hAnsi="Times New Roman" w:cs="Times New Roman"/>
          <w:sz w:val="28"/>
          <w:szCs w:val="28"/>
        </w:rPr>
      </w:pPr>
      <w:r w:rsidRPr="00537FD1">
        <w:rPr>
          <w:rFonts w:ascii="Times New Roman" w:hAnsi="Times New Roman" w:cs="Times New Roman"/>
          <w:sz w:val="28"/>
          <w:szCs w:val="28"/>
        </w:rPr>
        <w:t xml:space="preserve">В конце работы указывается список использованных литературных источников с указанием авторов, названия цитированной работы, издательства и места издания, необходимо указать год издания, для монографий — количество страниц в книге. </w:t>
      </w:r>
    </w:p>
    <w:p w:rsidR="00537FD1" w:rsidRPr="00537FD1" w:rsidRDefault="00537FD1" w:rsidP="00764A71">
      <w:pPr>
        <w:pStyle w:val="a5"/>
        <w:numPr>
          <w:ilvl w:val="0"/>
          <w:numId w:val="1"/>
        </w:numPr>
        <w:spacing w:line="240" w:lineRule="auto"/>
        <w:ind w:left="0"/>
        <w:rPr>
          <w:rFonts w:ascii="Times New Roman" w:hAnsi="Times New Roman" w:cs="Times New Roman"/>
          <w:sz w:val="28"/>
          <w:szCs w:val="28"/>
          <w:u w:val="single"/>
        </w:rPr>
      </w:pPr>
      <w:r w:rsidRPr="00537FD1">
        <w:rPr>
          <w:rFonts w:ascii="Times New Roman" w:hAnsi="Times New Roman" w:cs="Times New Roman"/>
          <w:sz w:val="28"/>
          <w:szCs w:val="28"/>
          <w:u w:val="single"/>
        </w:rPr>
        <w:t xml:space="preserve">  Защита работы</w:t>
      </w:r>
    </w:p>
    <w:p w:rsidR="003F3BCA" w:rsidRDefault="00537FD1" w:rsidP="00764A71">
      <w:pPr>
        <w:pStyle w:val="a5"/>
        <w:spacing w:after="0" w:line="240" w:lineRule="auto"/>
        <w:ind w:left="0"/>
        <w:rPr>
          <w:rFonts w:ascii="Times New Roman" w:hAnsi="Times New Roman" w:cs="Times New Roman"/>
          <w:sz w:val="28"/>
          <w:szCs w:val="28"/>
        </w:rPr>
      </w:pPr>
      <w:r w:rsidRPr="00537FD1">
        <w:rPr>
          <w:rFonts w:ascii="Times New Roman" w:hAnsi="Times New Roman" w:cs="Times New Roman"/>
          <w:sz w:val="28"/>
          <w:szCs w:val="28"/>
        </w:rPr>
        <w:t xml:space="preserve">Следующий этап – доклад как закономерный итог выполнения исследовательской работы. Задача докладчика: точно и эмоционально </w:t>
      </w:r>
    </w:p>
    <w:p w:rsidR="003F3BCA" w:rsidRPr="002F46C1" w:rsidRDefault="003F3BCA" w:rsidP="003F3BCA">
      <w:pPr>
        <w:spacing w:after="0" w:line="240" w:lineRule="auto"/>
        <w:jc w:val="center"/>
        <w:rPr>
          <w:rFonts w:ascii="Times New Roman" w:hAnsi="Times New Roman" w:cs="Times New Roman"/>
        </w:rPr>
      </w:pPr>
      <w:r w:rsidRPr="002F46C1">
        <w:rPr>
          <w:rFonts w:ascii="Times New Roman" w:hAnsi="Times New Roman" w:cs="Times New Roman"/>
        </w:rPr>
        <w:lastRenderedPageBreak/>
        <w:t>-7-</w:t>
      </w:r>
    </w:p>
    <w:p w:rsidR="00537FD1" w:rsidRPr="00537FD1" w:rsidRDefault="00537FD1" w:rsidP="00764A71">
      <w:pPr>
        <w:pStyle w:val="a5"/>
        <w:spacing w:after="0" w:line="240" w:lineRule="auto"/>
        <w:ind w:left="0"/>
        <w:rPr>
          <w:rFonts w:ascii="Times New Roman" w:hAnsi="Times New Roman" w:cs="Times New Roman"/>
          <w:sz w:val="28"/>
          <w:szCs w:val="28"/>
        </w:rPr>
      </w:pPr>
      <w:r w:rsidRPr="00537FD1">
        <w:rPr>
          <w:rFonts w:ascii="Times New Roman" w:hAnsi="Times New Roman" w:cs="Times New Roman"/>
          <w:sz w:val="28"/>
          <w:szCs w:val="28"/>
        </w:rPr>
        <w:t xml:space="preserve">изложить саму суть исследования. Надо иметь ввиду, что допускаемая регламентом продолжительность выступления 7-10 минут. Поэтому при подготовке доклада отбирается самое главное. </w:t>
      </w:r>
    </w:p>
    <w:p w:rsidR="002F46C1" w:rsidRDefault="00537FD1" w:rsidP="00050253">
      <w:pPr>
        <w:spacing w:after="0" w:line="240" w:lineRule="auto"/>
        <w:jc w:val="both"/>
        <w:rPr>
          <w:rFonts w:ascii="Times New Roman" w:hAnsi="Times New Roman" w:cs="Times New Roman"/>
          <w:sz w:val="28"/>
          <w:szCs w:val="28"/>
        </w:rPr>
      </w:pPr>
      <w:r w:rsidRPr="00537FD1">
        <w:rPr>
          <w:rFonts w:ascii="Times New Roman" w:hAnsi="Times New Roman" w:cs="Times New Roman"/>
          <w:sz w:val="28"/>
          <w:szCs w:val="28"/>
        </w:rPr>
        <w:t xml:space="preserve">       Среди форм представления результатов исследования следует особенно выделить </w:t>
      </w:r>
      <w:r w:rsidRPr="00537FD1">
        <w:rPr>
          <w:rFonts w:ascii="Times New Roman" w:hAnsi="Times New Roman" w:cs="Times New Roman"/>
          <w:i/>
          <w:sz w:val="28"/>
          <w:szCs w:val="28"/>
        </w:rPr>
        <w:t>компьютерные (мультимедиа) презентации</w:t>
      </w:r>
      <w:r w:rsidRPr="00537FD1">
        <w:rPr>
          <w:rFonts w:ascii="Times New Roman" w:hAnsi="Times New Roman" w:cs="Times New Roman"/>
          <w:sz w:val="28"/>
          <w:szCs w:val="28"/>
        </w:rPr>
        <w:t>, это позволяет демонстрировать текст, рисунки, таблицы, графики, видеофрагменты и т.п. в определенной последовательности и в различных сочетаниях.</w:t>
      </w:r>
      <w:r w:rsidR="00050253">
        <w:rPr>
          <w:rFonts w:ascii="Times New Roman" w:hAnsi="Times New Roman" w:cs="Times New Roman"/>
          <w:sz w:val="28"/>
          <w:szCs w:val="28"/>
        </w:rPr>
        <w:t xml:space="preserve"> </w:t>
      </w:r>
      <w:r w:rsidRPr="00537FD1">
        <w:rPr>
          <w:rFonts w:ascii="Times New Roman" w:hAnsi="Times New Roman" w:cs="Times New Roman"/>
          <w:sz w:val="28"/>
          <w:szCs w:val="28"/>
        </w:rPr>
        <w:t>Содержание презентации не должно дублировать доклад выступающего, приводятся лишь тезисы.</w:t>
      </w:r>
      <w:r w:rsidR="00050253">
        <w:rPr>
          <w:rFonts w:ascii="Times New Roman" w:hAnsi="Times New Roman" w:cs="Times New Roman"/>
          <w:sz w:val="28"/>
          <w:szCs w:val="28"/>
        </w:rPr>
        <w:t xml:space="preserve"> </w:t>
      </w:r>
      <w:r w:rsidRPr="00537FD1">
        <w:rPr>
          <w:rFonts w:ascii="Times New Roman" w:hAnsi="Times New Roman" w:cs="Times New Roman"/>
          <w:sz w:val="28"/>
          <w:szCs w:val="28"/>
        </w:rPr>
        <w:t xml:space="preserve">Нельзя перегружать презентацию эффектами анимации и </w:t>
      </w:r>
    </w:p>
    <w:p w:rsidR="00537FD1" w:rsidRPr="00537FD1" w:rsidRDefault="00537FD1" w:rsidP="003F3BCA">
      <w:pPr>
        <w:spacing w:after="0" w:line="240" w:lineRule="auto"/>
        <w:jc w:val="both"/>
        <w:rPr>
          <w:sz w:val="28"/>
          <w:szCs w:val="28"/>
        </w:rPr>
      </w:pPr>
      <w:r w:rsidRPr="00537FD1">
        <w:rPr>
          <w:rFonts w:ascii="Times New Roman" w:hAnsi="Times New Roman" w:cs="Times New Roman"/>
          <w:sz w:val="28"/>
          <w:szCs w:val="28"/>
        </w:rPr>
        <w:t xml:space="preserve">картинками. Все слайды презентации рекомендуется оформлять в едином стиле. </w:t>
      </w:r>
      <w:r w:rsidR="003F3BCA">
        <w:rPr>
          <w:bCs/>
          <w:sz w:val="28"/>
          <w:szCs w:val="28"/>
        </w:rPr>
        <w:t xml:space="preserve"> </w:t>
      </w:r>
      <w:r w:rsidR="003F3BCA" w:rsidRPr="003F3BCA">
        <w:rPr>
          <w:rFonts w:ascii="Times New Roman" w:hAnsi="Times New Roman" w:cs="Times New Roman"/>
          <w:bCs/>
          <w:sz w:val="28"/>
          <w:szCs w:val="28"/>
        </w:rPr>
        <w:t>Необходимо помнить</w:t>
      </w:r>
      <w:r w:rsidRPr="003F3BCA">
        <w:rPr>
          <w:rFonts w:ascii="Times New Roman" w:hAnsi="Times New Roman" w:cs="Times New Roman"/>
          <w:bCs/>
          <w:sz w:val="28"/>
          <w:szCs w:val="28"/>
        </w:rPr>
        <w:t>,</w:t>
      </w:r>
      <w:r w:rsidRPr="003F3BCA">
        <w:rPr>
          <w:rFonts w:ascii="Times New Roman" w:hAnsi="Times New Roman" w:cs="Times New Roman"/>
          <w:sz w:val="28"/>
          <w:szCs w:val="28"/>
        </w:rPr>
        <w:t xml:space="preserve"> что коммуникативное поведение, навыки публичного выступления у школьников формируется целенаправленно и постепенно.</w:t>
      </w:r>
      <w:r w:rsidRPr="00537FD1">
        <w:rPr>
          <w:sz w:val="28"/>
          <w:szCs w:val="28"/>
        </w:rPr>
        <w:t xml:space="preserve"> </w:t>
      </w:r>
    </w:p>
    <w:p w:rsidR="003C159E" w:rsidRDefault="00050253" w:rsidP="003F3BC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 БЛОК</w:t>
      </w:r>
      <w:r w:rsidR="003C159E">
        <w:rPr>
          <w:rFonts w:ascii="Times New Roman" w:hAnsi="Times New Roman" w:cs="Times New Roman"/>
          <w:b/>
          <w:sz w:val="28"/>
          <w:szCs w:val="28"/>
        </w:rPr>
        <w:t>:</w:t>
      </w:r>
    </w:p>
    <w:p w:rsidR="00050253" w:rsidRPr="00050253" w:rsidRDefault="003C159E" w:rsidP="00764A7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2D4BDA">
        <w:rPr>
          <w:rFonts w:ascii="Times New Roman" w:hAnsi="Times New Roman" w:cs="Times New Roman"/>
          <w:b/>
          <w:sz w:val="28"/>
          <w:szCs w:val="28"/>
        </w:rPr>
        <w:t xml:space="preserve">- </w:t>
      </w:r>
      <w:r>
        <w:rPr>
          <w:rFonts w:ascii="Times New Roman" w:hAnsi="Times New Roman" w:cs="Times New Roman"/>
          <w:sz w:val="28"/>
          <w:szCs w:val="28"/>
        </w:rPr>
        <w:t>ф</w:t>
      </w:r>
      <w:r w:rsidR="00324792" w:rsidRPr="00324792">
        <w:rPr>
          <w:rFonts w:ascii="Times New Roman" w:hAnsi="Times New Roman" w:cs="Times New Roman"/>
          <w:sz w:val="28"/>
          <w:szCs w:val="28"/>
        </w:rPr>
        <w:t>ормирование умений постановки цели, задач, определения объекта  предмета и методов исследования, а также формулирование гипотезы по теме научно-исследовательской работы.</w:t>
      </w:r>
    </w:p>
    <w:p w:rsidR="00537FD1" w:rsidRPr="00537FD1" w:rsidRDefault="00324792" w:rsidP="00764A71">
      <w:pPr>
        <w:spacing w:after="0" w:line="240" w:lineRule="auto"/>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Я</w:t>
      </w:r>
      <w:r w:rsidR="00050253" w:rsidRPr="00050253">
        <w:rPr>
          <w:rFonts w:ascii="Times New Roman" w:hAnsi="Times New Roman" w:cs="Times New Roman"/>
          <w:sz w:val="28"/>
          <w:szCs w:val="28"/>
        </w:rPr>
        <w:t xml:space="preserve"> предлагаю </w:t>
      </w:r>
      <w:r w:rsidR="00537FD1" w:rsidRPr="00050253">
        <w:rPr>
          <w:rFonts w:ascii="Times New Roman" w:hAnsi="Times New Roman" w:cs="Times New Roman"/>
          <w:sz w:val="28"/>
          <w:szCs w:val="28"/>
        </w:rPr>
        <w:t>закрепить теоретический материал и п</w:t>
      </w:r>
      <w:r w:rsidR="00050253" w:rsidRPr="00050253">
        <w:rPr>
          <w:rFonts w:ascii="Times New Roman" w:hAnsi="Times New Roman" w:cs="Times New Roman"/>
          <w:sz w:val="28"/>
          <w:szCs w:val="28"/>
        </w:rPr>
        <w:t>оработать в группах</w:t>
      </w:r>
      <w:r w:rsidR="00537FD1" w:rsidRPr="00050253">
        <w:rPr>
          <w:rFonts w:ascii="Times New Roman" w:hAnsi="Times New Roman" w:cs="Times New Roman"/>
          <w:sz w:val="28"/>
          <w:szCs w:val="28"/>
        </w:rPr>
        <w:t>.</w:t>
      </w:r>
      <w:r w:rsidR="00537FD1" w:rsidRPr="00537FD1">
        <w:rPr>
          <w:rFonts w:ascii="Times New Roman" w:hAnsi="Times New Roman" w:cs="Times New Roman"/>
          <w:sz w:val="28"/>
          <w:szCs w:val="28"/>
        </w:rPr>
        <w:t xml:space="preserve"> </w:t>
      </w:r>
      <w:r>
        <w:rPr>
          <w:rFonts w:ascii="Times New Roman" w:hAnsi="Times New Roman" w:cs="Times New Roman"/>
          <w:sz w:val="28"/>
          <w:szCs w:val="28"/>
        </w:rPr>
        <w:t xml:space="preserve">Я подобрала </w:t>
      </w:r>
      <w:r w:rsidR="00537FD1" w:rsidRPr="00537FD1">
        <w:rPr>
          <w:rFonts w:ascii="Times New Roman" w:hAnsi="Times New Roman" w:cs="Times New Roman"/>
          <w:sz w:val="28"/>
          <w:szCs w:val="28"/>
        </w:rPr>
        <w:t xml:space="preserve"> тему научно-исследовательской работы: </w:t>
      </w:r>
      <w:r>
        <w:rPr>
          <w:rFonts w:ascii="Times New Roman" w:hAnsi="Times New Roman" w:cs="Times New Roman"/>
          <w:sz w:val="28"/>
          <w:szCs w:val="28"/>
        </w:rPr>
        <w:t>«</w:t>
      </w:r>
      <w:r w:rsidR="00537FD1" w:rsidRPr="00537FD1">
        <w:rPr>
          <w:rFonts w:ascii="Times New Roman" w:eastAsia="Times New Roman" w:hAnsi="Times New Roman" w:cs="Times New Roman"/>
          <w:sz w:val="28"/>
          <w:szCs w:val="28"/>
          <w:lang w:eastAsia="ru-RU"/>
        </w:rPr>
        <w:t>Анализ качественного состава молока основных производителей и его влияние на организм человека</w:t>
      </w:r>
      <w:r>
        <w:rPr>
          <w:rFonts w:ascii="Times New Roman" w:eastAsia="Times New Roman" w:hAnsi="Times New Roman" w:cs="Times New Roman"/>
          <w:sz w:val="28"/>
          <w:szCs w:val="28"/>
          <w:lang w:eastAsia="ru-RU"/>
        </w:rPr>
        <w:t>».</w:t>
      </w:r>
      <w:r w:rsidR="00537FD1" w:rsidRPr="00537FD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 каждой группы свое индивидуальное задание, после выполнения, которого</w:t>
      </w:r>
      <w:r w:rsidR="00537FD1" w:rsidRPr="00537FD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я предлагаю обсудить результаты</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r w:rsidR="002A6206">
        <w:rPr>
          <w:rFonts w:ascii="Times New Roman" w:eastAsia="Times New Roman" w:hAnsi="Times New Roman" w:cs="Times New Roman"/>
          <w:sz w:val="28"/>
          <w:szCs w:val="28"/>
          <w:lang w:eastAsia="ru-RU"/>
        </w:rPr>
        <w:t>(</w:t>
      </w:r>
      <w:proofErr w:type="gramStart"/>
      <w:r w:rsidR="002A6206">
        <w:rPr>
          <w:rFonts w:ascii="Times New Roman" w:eastAsia="Times New Roman" w:hAnsi="Times New Roman" w:cs="Times New Roman"/>
          <w:sz w:val="28"/>
          <w:szCs w:val="28"/>
          <w:lang w:eastAsia="ru-RU"/>
        </w:rPr>
        <w:t>п</w:t>
      </w:r>
      <w:proofErr w:type="gramEnd"/>
      <w:r w:rsidR="002A6206">
        <w:rPr>
          <w:rFonts w:ascii="Times New Roman" w:eastAsia="Times New Roman" w:hAnsi="Times New Roman" w:cs="Times New Roman"/>
          <w:sz w:val="28"/>
          <w:szCs w:val="28"/>
          <w:lang w:eastAsia="ru-RU"/>
        </w:rPr>
        <w:t>риложение №1).</w:t>
      </w:r>
    </w:p>
    <w:p w:rsidR="00537FD1" w:rsidRPr="00537FD1" w:rsidRDefault="00537FD1" w:rsidP="00764A71">
      <w:pPr>
        <w:spacing w:after="0" w:line="240" w:lineRule="auto"/>
        <w:rPr>
          <w:rFonts w:ascii="Times New Roman" w:eastAsia="Times New Roman" w:hAnsi="Times New Roman" w:cs="Times New Roman"/>
          <w:sz w:val="28"/>
          <w:szCs w:val="28"/>
          <w:lang w:eastAsia="ru-RU"/>
        </w:rPr>
      </w:pPr>
      <w:r w:rsidRPr="00537FD1">
        <w:rPr>
          <w:rFonts w:ascii="Times New Roman" w:hAnsi="Times New Roman" w:cs="Times New Roman"/>
          <w:sz w:val="28"/>
          <w:szCs w:val="28"/>
        </w:rPr>
        <w:t>1 группа –</w:t>
      </w:r>
      <w:r w:rsidRPr="00537FD1">
        <w:rPr>
          <w:rFonts w:ascii="Times New Roman" w:eastAsia="Times New Roman" w:hAnsi="Times New Roman" w:cs="Times New Roman"/>
          <w:sz w:val="28"/>
          <w:szCs w:val="28"/>
          <w:lang w:eastAsia="ru-RU"/>
        </w:rPr>
        <w:t xml:space="preserve"> сформулировать цель научно-исследовательской работы</w:t>
      </w:r>
    </w:p>
    <w:p w:rsidR="00537FD1" w:rsidRPr="00537FD1" w:rsidRDefault="00537FD1" w:rsidP="00764A71">
      <w:pPr>
        <w:spacing w:after="0" w:line="240" w:lineRule="auto"/>
        <w:rPr>
          <w:rFonts w:ascii="Times New Roman" w:eastAsia="Times New Roman" w:hAnsi="Times New Roman" w:cs="Times New Roman"/>
          <w:sz w:val="28"/>
          <w:szCs w:val="28"/>
          <w:lang w:eastAsia="ru-RU"/>
        </w:rPr>
      </w:pPr>
      <w:r w:rsidRPr="00537FD1">
        <w:rPr>
          <w:rFonts w:ascii="Times New Roman" w:eastAsia="Times New Roman" w:hAnsi="Times New Roman" w:cs="Times New Roman"/>
          <w:sz w:val="28"/>
          <w:szCs w:val="28"/>
          <w:lang w:eastAsia="ru-RU"/>
        </w:rPr>
        <w:t>2 группа – сформулировать задачи научно-исследовательской работы (5-6)</w:t>
      </w:r>
    </w:p>
    <w:p w:rsidR="00537FD1" w:rsidRPr="00537FD1" w:rsidRDefault="00537FD1" w:rsidP="00764A71">
      <w:pPr>
        <w:spacing w:after="0" w:line="240" w:lineRule="auto"/>
        <w:rPr>
          <w:rFonts w:ascii="Times New Roman" w:eastAsia="Times New Roman" w:hAnsi="Times New Roman" w:cs="Times New Roman"/>
          <w:sz w:val="28"/>
          <w:szCs w:val="28"/>
          <w:lang w:eastAsia="ru-RU"/>
        </w:rPr>
      </w:pPr>
      <w:r w:rsidRPr="00537FD1">
        <w:rPr>
          <w:rFonts w:ascii="Times New Roman" w:eastAsia="Times New Roman" w:hAnsi="Times New Roman" w:cs="Times New Roman"/>
          <w:sz w:val="28"/>
          <w:szCs w:val="28"/>
          <w:lang w:eastAsia="ru-RU"/>
        </w:rPr>
        <w:t>3 группа – определить объект и предмет исследования</w:t>
      </w:r>
    </w:p>
    <w:p w:rsidR="00537FD1" w:rsidRPr="00537FD1" w:rsidRDefault="00537FD1" w:rsidP="00764A71">
      <w:pPr>
        <w:spacing w:after="0" w:line="240" w:lineRule="auto"/>
        <w:rPr>
          <w:rFonts w:ascii="Times New Roman" w:eastAsia="Times New Roman" w:hAnsi="Times New Roman" w:cs="Times New Roman"/>
          <w:sz w:val="28"/>
          <w:szCs w:val="28"/>
          <w:lang w:eastAsia="ru-RU"/>
        </w:rPr>
      </w:pPr>
      <w:r w:rsidRPr="00537FD1">
        <w:rPr>
          <w:rFonts w:ascii="Times New Roman" w:eastAsia="Times New Roman" w:hAnsi="Times New Roman" w:cs="Times New Roman"/>
          <w:sz w:val="28"/>
          <w:szCs w:val="28"/>
          <w:lang w:eastAsia="ru-RU"/>
        </w:rPr>
        <w:t>4 группа – выдвинуть гипотезу</w:t>
      </w:r>
    </w:p>
    <w:p w:rsidR="00537FD1" w:rsidRPr="00537FD1" w:rsidRDefault="00537FD1" w:rsidP="00764A71">
      <w:pPr>
        <w:spacing w:after="0" w:line="240" w:lineRule="auto"/>
        <w:rPr>
          <w:rFonts w:ascii="Times New Roman" w:eastAsia="Times New Roman" w:hAnsi="Times New Roman" w:cs="Times New Roman"/>
          <w:sz w:val="28"/>
          <w:szCs w:val="28"/>
          <w:lang w:eastAsia="ru-RU"/>
        </w:rPr>
      </w:pPr>
      <w:r w:rsidRPr="00537FD1">
        <w:rPr>
          <w:rFonts w:ascii="Times New Roman" w:eastAsia="Times New Roman" w:hAnsi="Times New Roman" w:cs="Times New Roman"/>
          <w:sz w:val="28"/>
          <w:szCs w:val="28"/>
          <w:lang w:eastAsia="ru-RU"/>
        </w:rPr>
        <w:t>5 группа – определить методы исследования (4-5)</w:t>
      </w:r>
    </w:p>
    <w:p w:rsidR="00537FD1" w:rsidRPr="00324792" w:rsidRDefault="00324792" w:rsidP="00764A71">
      <w:pPr>
        <w:pStyle w:val="a3"/>
        <w:jc w:val="both"/>
        <w:rPr>
          <w:sz w:val="28"/>
          <w:szCs w:val="28"/>
        </w:rPr>
      </w:pPr>
      <w:r>
        <w:rPr>
          <w:sz w:val="28"/>
          <w:szCs w:val="28"/>
        </w:rPr>
        <w:t xml:space="preserve">  </w:t>
      </w:r>
      <w:r w:rsidR="003C159E">
        <w:rPr>
          <w:sz w:val="28"/>
          <w:szCs w:val="28"/>
        </w:rPr>
        <w:t xml:space="preserve">  </w:t>
      </w:r>
      <w:r>
        <w:rPr>
          <w:sz w:val="28"/>
          <w:szCs w:val="28"/>
        </w:rPr>
        <w:t xml:space="preserve"> </w:t>
      </w:r>
      <w:r w:rsidR="003C159E">
        <w:rPr>
          <w:sz w:val="28"/>
          <w:szCs w:val="28"/>
        </w:rPr>
        <w:t>Результаты работы всех групп помещаются на доску для анализа и редактирования всеми участниками мастер-класса</w:t>
      </w:r>
      <w:proofErr w:type="gramStart"/>
      <w:r w:rsidR="003C159E">
        <w:rPr>
          <w:sz w:val="28"/>
          <w:szCs w:val="28"/>
        </w:rPr>
        <w:t>.</w:t>
      </w:r>
      <w:proofErr w:type="gramEnd"/>
      <w:r w:rsidR="00537FD1" w:rsidRPr="00324792">
        <w:rPr>
          <w:sz w:val="28"/>
          <w:szCs w:val="28"/>
        </w:rPr>
        <w:t xml:space="preserve"> </w:t>
      </w:r>
      <w:r w:rsidR="00F02052">
        <w:rPr>
          <w:sz w:val="28"/>
          <w:szCs w:val="28"/>
        </w:rPr>
        <w:t>(</w:t>
      </w:r>
      <w:proofErr w:type="gramStart"/>
      <w:r w:rsidR="00F02052">
        <w:rPr>
          <w:sz w:val="28"/>
          <w:szCs w:val="28"/>
        </w:rPr>
        <w:t>п</w:t>
      </w:r>
      <w:proofErr w:type="gramEnd"/>
      <w:r w:rsidR="00F02052">
        <w:rPr>
          <w:sz w:val="28"/>
          <w:szCs w:val="28"/>
        </w:rPr>
        <w:t>риложение №8,9,10).</w:t>
      </w:r>
    </w:p>
    <w:p w:rsidR="003C159E" w:rsidRDefault="003C159E" w:rsidP="000E4BD8">
      <w:pPr>
        <w:tabs>
          <w:tab w:val="left" w:pos="5760"/>
        </w:tabs>
        <w:spacing w:after="0" w:line="240" w:lineRule="auto"/>
        <w:jc w:val="center"/>
        <w:rPr>
          <w:rFonts w:ascii="Times New Roman" w:hAnsi="Times New Roman" w:cs="Times New Roman"/>
          <w:sz w:val="28"/>
          <w:szCs w:val="28"/>
        </w:rPr>
      </w:pPr>
      <w:r w:rsidRPr="003C159E">
        <w:rPr>
          <w:rFonts w:ascii="Times New Roman" w:hAnsi="Times New Roman" w:cs="Times New Roman"/>
          <w:b/>
          <w:sz w:val="28"/>
          <w:szCs w:val="28"/>
        </w:rPr>
        <w:t>3 БЛОК</w:t>
      </w:r>
      <w:r>
        <w:rPr>
          <w:rFonts w:ascii="Times New Roman" w:hAnsi="Times New Roman" w:cs="Times New Roman"/>
          <w:sz w:val="28"/>
          <w:szCs w:val="28"/>
        </w:rPr>
        <w:t>:</w:t>
      </w:r>
    </w:p>
    <w:p w:rsidR="00537FD1" w:rsidRPr="003C159E" w:rsidRDefault="003C159E" w:rsidP="00764A71">
      <w:pPr>
        <w:tabs>
          <w:tab w:val="left" w:pos="576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D4BDA">
        <w:rPr>
          <w:rFonts w:ascii="Times New Roman" w:hAnsi="Times New Roman" w:cs="Times New Roman"/>
          <w:sz w:val="28"/>
          <w:szCs w:val="28"/>
        </w:rPr>
        <w:t xml:space="preserve">- </w:t>
      </w:r>
      <w:r>
        <w:rPr>
          <w:rFonts w:ascii="Times New Roman" w:hAnsi="Times New Roman" w:cs="Times New Roman"/>
          <w:sz w:val="28"/>
          <w:szCs w:val="28"/>
        </w:rPr>
        <w:t>защита научно-исследовательской работы ежегодного участника научно-практических конференций</w:t>
      </w:r>
      <w:r w:rsidR="00537FD1" w:rsidRPr="003C159E">
        <w:rPr>
          <w:rFonts w:ascii="Times New Roman" w:hAnsi="Times New Roman" w:cs="Times New Roman"/>
          <w:sz w:val="28"/>
          <w:szCs w:val="28"/>
        </w:rPr>
        <w:t xml:space="preserve"> </w:t>
      </w:r>
      <w:r>
        <w:rPr>
          <w:rFonts w:ascii="Times New Roman" w:hAnsi="Times New Roman" w:cs="Times New Roman"/>
          <w:sz w:val="28"/>
          <w:szCs w:val="28"/>
        </w:rPr>
        <w:t>Горохова Глеба, учащегося 9 «Б» класса. Тема работы: «</w:t>
      </w:r>
      <w:r w:rsidRPr="00537FD1">
        <w:rPr>
          <w:rFonts w:ascii="Times New Roman" w:eastAsia="Times New Roman" w:hAnsi="Times New Roman" w:cs="Times New Roman"/>
          <w:sz w:val="28"/>
          <w:szCs w:val="28"/>
          <w:lang w:eastAsia="ru-RU"/>
        </w:rPr>
        <w:t>Анализ качественного состава молока основных производителей и его влияние на организм человека</w:t>
      </w:r>
      <w:r>
        <w:rPr>
          <w:rFonts w:ascii="Times New Roman" w:eastAsia="Times New Roman" w:hAnsi="Times New Roman" w:cs="Times New Roman"/>
          <w:sz w:val="28"/>
          <w:szCs w:val="28"/>
          <w:lang w:eastAsia="ru-RU"/>
        </w:rPr>
        <w:t>»</w:t>
      </w:r>
      <w:proofErr w:type="gramStart"/>
      <w:r>
        <w:rPr>
          <w:rFonts w:ascii="Times New Roman" w:eastAsia="Times New Roman" w:hAnsi="Times New Roman" w:cs="Times New Roman"/>
          <w:sz w:val="28"/>
          <w:szCs w:val="28"/>
          <w:lang w:eastAsia="ru-RU"/>
        </w:rPr>
        <w:t>.</w:t>
      </w:r>
      <w:proofErr w:type="gramEnd"/>
      <w:r w:rsidRPr="00537FD1">
        <w:rPr>
          <w:rFonts w:ascii="Times New Roman" w:eastAsia="Times New Roman" w:hAnsi="Times New Roman" w:cs="Times New Roman"/>
          <w:sz w:val="28"/>
          <w:szCs w:val="28"/>
          <w:lang w:eastAsia="ru-RU"/>
        </w:rPr>
        <w:t xml:space="preserve"> </w:t>
      </w:r>
      <w:r w:rsidR="006965D8">
        <w:rPr>
          <w:rFonts w:ascii="Times New Roman" w:eastAsia="Times New Roman" w:hAnsi="Times New Roman" w:cs="Times New Roman"/>
          <w:sz w:val="28"/>
          <w:szCs w:val="28"/>
          <w:lang w:eastAsia="ru-RU"/>
        </w:rPr>
        <w:t>(</w:t>
      </w:r>
      <w:proofErr w:type="gramStart"/>
      <w:r w:rsidR="006965D8">
        <w:rPr>
          <w:rFonts w:ascii="Times New Roman" w:eastAsia="Times New Roman" w:hAnsi="Times New Roman" w:cs="Times New Roman"/>
          <w:sz w:val="28"/>
          <w:szCs w:val="28"/>
          <w:lang w:eastAsia="ru-RU"/>
        </w:rPr>
        <w:t>п</w:t>
      </w:r>
      <w:proofErr w:type="gramEnd"/>
      <w:r w:rsidR="006965D8">
        <w:rPr>
          <w:rFonts w:ascii="Times New Roman" w:eastAsia="Times New Roman" w:hAnsi="Times New Roman" w:cs="Times New Roman"/>
          <w:sz w:val="28"/>
          <w:szCs w:val="28"/>
          <w:lang w:eastAsia="ru-RU"/>
        </w:rPr>
        <w:t>риложение №16)</w:t>
      </w:r>
    </w:p>
    <w:p w:rsidR="003C159E" w:rsidRDefault="003C159E" w:rsidP="000E4BD8">
      <w:pPr>
        <w:tabs>
          <w:tab w:val="left" w:pos="5760"/>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 ПРАКТИЧЕСКИЙ БЛОК.</w:t>
      </w:r>
    </w:p>
    <w:p w:rsidR="00537FD1" w:rsidRDefault="000E4BD8" w:rsidP="001D433B">
      <w:pPr>
        <w:tabs>
          <w:tab w:val="left" w:pos="576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003C159E">
        <w:rPr>
          <w:rFonts w:ascii="Times New Roman" w:eastAsia="Times New Roman" w:hAnsi="Times New Roman" w:cs="Times New Roman"/>
          <w:b/>
          <w:sz w:val="28"/>
          <w:szCs w:val="28"/>
          <w:lang w:eastAsia="ru-RU"/>
        </w:rPr>
        <w:t xml:space="preserve"> </w:t>
      </w:r>
      <w:r w:rsidR="00537FD1" w:rsidRPr="00537FD1">
        <w:rPr>
          <w:rFonts w:ascii="Times New Roman" w:eastAsia="Times New Roman" w:hAnsi="Times New Roman" w:cs="Times New Roman"/>
          <w:sz w:val="28"/>
          <w:szCs w:val="28"/>
          <w:lang w:eastAsia="ru-RU"/>
        </w:rPr>
        <w:t>Экспериментальный этап очень важен, так как от его результатов зависит подтверждение или опровержение выдвинутой гипотезы, именно на их основе формулируются выводы исследовательской работы.</w:t>
      </w:r>
      <w:r>
        <w:rPr>
          <w:rFonts w:ascii="Times New Roman" w:eastAsia="Times New Roman" w:hAnsi="Times New Roman" w:cs="Times New Roman"/>
          <w:sz w:val="28"/>
          <w:szCs w:val="28"/>
          <w:lang w:eastAsia="ru-RU"/>
        </w:rPr>
        <w:t xml:space="preserve">  Я предлагаю участникам мастер-класса  почувствовать себя исследователями и </w:t>
      </w:r>
      <w:r w:rsidR="00537FD1" w:rsidRPr="00537FD1">
        <w:rPr>
          <w:rFonts w:ascii="Times New Roman" w:eastAsia="Times New Roman" w:hAnsi="Times New Roman" w:cs="Times New Roman"/>
          <w:sz w:val="28"/>
          <w:szCs w:val="28"/>
          <w:lang w:eastAsia="ru-RU"/>
        </w:rPr>
        <w:t xml:space="preserve">предлагаю несколько объектов исследования, опыты с которыми </w:t>
      </w:r>
      <w:r>
        <w:rPr>
          <w:rFonts w:ascii="Times New Roman" w:eastAsia="Times New Roman" w:hAnsi="Times New Roman" w:cs="Times New Roman"/>
          <w:sz w:val="28"/>
          <w:szCs w:val="28"/>
          <w:lang w:eastAsia="ru-RU"/>
        </w:rPr>
        <w:t>помогут приобрести практические навыки и умения. Каждый опыт сопровождается демонстрацией (ученик-помощн</w:t>
      </w:r>
      <w:r w:rsidRPr="000E4BD8">
        <w:rPr>
          <w:rFonts w:ascii="Times New Roman" w:eastAsia="Times New Roman" w:hAnsi="Times New Roman" w:cs="Times New Roman"/>
          <w:sz w:val="28"/>
          <w:szCs w:val="28"/>
          <w:lang w:eastAsia="ru-RU"/>
        </w:rPr>
        <w:t xml:space="preserve">ик) и </w:t>
      </w:r>
      <w:r>
        <w:rPr>
          <w:rFonts w:ascii="Times New Roman" w:hAnsi="Times New Roman" w:cs="Times New Roman"/>
          <w:sz w:val="28"/>
          <w:szCs w:val="28"/>
        </w:rPr>
        <w:t>компьютерной (мультимедиа) презентацией</w:t>
      </w:r>
      <w:proofErr w:type="gramStart"/>
      <w:r>
        <w:rPr>
          <w:rFonts w:ascii="Times New Roman" w:hAnsi="Times New Roman" w:cs="Times New Roman"/>
          <w:sz w:val="28"/>
          <w:szCs w:val="28"/>
        </w:rPr>
        <w:t>.</w:t>
      </w:r>
      <w:proofErr w:type="gramEnd"/>
      <w:r w:rsidR="00F02052">
        <w:rPr>
          <w:rFonts w:ascii="Times New Roman" w:hAnsi="Times New Roman" w:cs="Times New Roman"/>
          <w:sz w:val="28"/>
          <w:szCs w:val="28"/>
        </w:rPr>
        <w:t xml:space="preserve"> (</w:t>
      </w:r>
      <w:proofErr w:type="gramStart"/>
      <w:r w:rsidR="00F02052">
        <w:rPr>
          <w:rFonts w:ascii="Times New Roman" w:hAnsi="Times New Roman" w:cs="Times New Roman"/>
          <w:sz w:val="28"/>
          <w:szCs w:val="28"/>
        </w:rPr>
        <w:t>п</w:t>
      </w:r>
      <w:proofErr w:type="gramEnd"/>
      <w:r w:rsidR="00F02052">
        <w:rPr>
          <w:rFonts w:ascii="Times New Roman" w:hAnsi="Times New Roman" w:cs="Times New Roman"/>
          <w:sz w:val="28"/>
          <w:szCs w:val="28"/>
        </w:rPr>
        <w:t>риложение № 11,12,13,14)</w:t>
      </w:r>
      <w:r w:rsidRPr="000E4BD8">
        <w:rPr>
          <w:rFonts w:ascii="Times New Roman" w:eastAsia="Times New Roman" w:hAnsi="Times New Roman" w:cs="Times New Roman"/>
          <w:sz w:val="28"/>
          <w:szCs w:val="28"/>
          <w:lang w:eastAsia="ru-RU"/>
        </w:rPr>
        <w:t xml:space="preserve"> </w:t>
      </w:r>
    </w:p>
    <w:p w:rsidR="001D0A18" w:rsidRDefault="001D0A18" w:rsidP="001D0A18">
      <w:pPr>
        <w:spacing w:after="0" w:line="240" w:lineRule="auto"/>
        <w:rPr>
          <w:rFonts w:ascii="Times New Roman" w:eastAsia="Calibri" w:hAnsi="Times New Roman" w:cs="Times New Roman"/>
        </w:rPr>
      </w:pPr>
    </w:p>
    <w:p w:rsidR="003F3BCA" w:rsidRPr="002F46C1" w:rsidRDefault="003F3BCA" w:rsidP="001D0A18">
      <w:pPr>
        <w:spacing w:after="0" w:line="240" w:lineRule="auto"/>
        <w:jc w:val="center"/>
        <w:rPr>
          <w:rFonts w:ascii="Times New Roman" w:eastAsia="Calibri" w:hAnsi="Times New Roman" w:cs="Times New Roman"/>
        </w:rPr>
      </w:pPr>
      <w:r w:rsidRPr="002F46C1">
        <w:rPr>
          <w:rFonts w:ascii="Times New Roman" w:eastAsia="Calibri" w:hAnsi="Times New Roman" w:cs="Times New Roman"/>
        </w:rPr>
        <w:lastRenderedPageBreak/>
        <w:t>-8-</w:t>
      </w:r>
    </w:p>
    <w:p w:rsidR="00537FD1" w:rsidRPr="000E4BD8" w:rsidRDefault="00537FD1" w:rsidP="001D433B">
      <w:pPr>
        <w:pStyle w:val="a5"/>
        <w:numPr>
          <w:ilvl w:val="0"/>
          <w:numId w:val="6"/>
        </w:numPr>
        <w:spacing w:after="0" w:line="240" w:lineRule="auto"/>
        <w:rPr>
          <w:rFonts w:ascii="Times New Roman" w:eastAsia="Calibri" w:hAnsi="Times New Roman" w:cs="Times New Roman"/>
          <w:sz w:val="28"/>
          <w:szCs w:val="28"/>
          <w:u w:val="single"/>
        </w:rPr>
      </w:pPr>
      <w:r w:rsidRPr="000E4BD8">
        <w:rPr>
          <w:rFonts w:ascii="Times New Roman" w:eastAsia="Calibri" w:hAnsi="Times New Roman" w:cs="Times New Roman"/>
          <w:sz w:val="28"/>
          <w:szCs w:val="28"/>
          <w:u w:val="single"/>
        </w:rPr>
        <w:t xml:space="preserve">«Обнаружение белков» </w:t>
      </w:r>
      <w:r w:rsidR="003F3BCA">
        <w:rPr>
          <w:rFonts w:ascii="Times New Roman" w:eastAsia="Calibri" w:hAnsi="Times New Roman" w:cs="Times New Roman"/>
          <w:sz w:val="28"/>
          <w:szCs w:val="28"/>
        </w:rPr>
        <w:t>(приложение №2</w:t>
      </w:r>
      <w:r w:rsidR="003F3BCA" w:rsidRPr="003F3BCA">
        <w:rPr>
          <w:rFonts w:ascii="Times New Roman" w:eastAsia="Calibri" w:hAnsi="Times New Roman" w:cs="Times New Roman"/>
          <w:sz w:val="28"/>
          <w:szCs w:val="28"/>
        </w:rPr>
        <w:t>)</w:t>
      </w:r>
    </w:p>
    <w:p w:rsidR="00537FD1" w:rsidRPr="00537FD1" w:rsidRDefault="00C86DF4" w:rsidP="001D433B">
      <w:pPr>
        <w:pStyle w:val="a5"/>
        <w:spacing w:after="0" w:line="24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E4BD8" w:rsidRPr="000E4BD8">
        <w:rPr>
          <w:rFonts w:ascii="Times New Roman" w:eastAsia="Calibri" w:hAnsi="Times New Roman" w:cs="Times New Roman"/>
          <w:sz w:val="28"/>
          <w:szCs w:val="28"/>
        </w:rPr>
        <w:t xml:space="preserve">Участникам мастер-класса </w:t>
      </w:r>
      <w:r w:rsidR="000E4BD8">
        <w:rPr>
          <w:rFonts w:ascii="Times New Roman" w:eastAsia="Calibri" w:hAnsi="Times New Roman" w:cs="Times New Roman"/>
          <w:sz w:val="28"/>
          <w:szCs w:val="28"/>
        </w:rPr>
        <w:t xml:space="preserve">предлагается исследовать образец мороженого «Золотой стандарт» на предмет наличия в нем белков - </w:t>
      </w:r>
      <w:r w:rsidR="00D254D2">
        <w:rPr>
          <w:rFonts w:ascii="Times New Roman" w:eastAsia="Calibri" w:hAnsi="Times New Roman" w:cs="Times New Roman"/>
          <w:sz w:val="28"/>
          <w:szCs w:val="28"/>
        </w:rPr>
        <w:t xml:space="preserve"> </w:t>
      </w:r>
      <w:r w:rsidR="00537FD1" w:rsidRPr="00537FD1">
        <w:rPr>
          <w:rFonts w:ascii="Times New Roman" w:eastAsia="Calibri" w:hAnsi="Times New Roman" w:cs="Times New Roman"/>
          <w:sz w:val="28"/>
          <w:szCs w:val="28"/>
        </w:rPr>
        <w:t xml:space="preserve">биуретовая реакция.  </w:t>
      </w:r>
    </w:p>
    <w:p w:rsidR="00C86DF4" w:rsidRPr="00C86DF4" w:rsidRDefault="00537FD1" w:rsidP="001D433B">
      <w:pPr>
        <w:spacing w:after="0" w:line="240" w:lineRule="auto"/>
        <w:jc w:val="both"/>
        <w:rPr>
          <w:rFonts w:eastAsia="Calibri"/>
          <w:sz w:val="28"/>
          <w:szCs w:val="28"/>
        </w:rPr>
      </w:pPr>
      <w:r w:rsidRPr="00537FD1">
        <w:rPr>
          <w:rFonts w:ascii="Times New Roman" w:eastAsia="Calibri" w:hAnsi="Times New Roman" w:cs="Times New Roman"/>
          <w:sz w:val="28"/>
          <w:szCs w:val="28"/>
        </w:rPr>
        <w:t xml:space="preserve"> К </w:t>
      </w:r>
      <w:r w:rsidRPr="00C86DF4">
        <w:rPr>
          <w:rFonts w:ascii="Times New Roman" w:eastAsia="Calibri" w:hAnsi="Times New Roman" w:cs="Times New Roman"/>
          <w:sz w:val="28"/>
          <w:szCs w:val="28"/>
        </w:rPr>
        <w:t>исследуемым образцам мороженого добавить гидроксид натрия и сульфат меди</w:t>
      </w:r>
      <w:r w:rsidR="00C86DF4" w:rsidRPr="00C86DF4">
        <w:rPr>
          <w:rFonts w:ascii="Times New Roman" w:eastAsia="Calibri" w:hAnsi="Times New Roman" w:cs="Times New Roman"/>
          <w:sz w:val="28"/>
          <w:szCs w:val="28"/>
        </w:rPr>
        <w:t>.</w:t>
      </w:r>
      <w:r w:rsidRPr="00C86DF4">
        <w:rPr>
          <w:rFonts w:ascii="Times New Roman" w:eastAsia="Calibri" w:hAnsi="Times New Roman" w:cs="Times New Roman"/>
          <w:sz w:val="28"/>
          <w:szCs w:val="28"/>
        </w:rPr>
        <w:t xml:space="preserve"> </w:t>
      </w:r>
      <w:r w:rsidR="00C86DF4" w:rsidRPr="00C86DF4">
        <w:rPr>
          <w:rFonts w:ascii="Times New Roman" w:eastAsia="Calibri" w:hAnsi="Times New Roman" w:cs="Times New Roman"/>
          <w:bCs/>
          <w:sz w:val="28"/>
          <w:szCs w:val="28"/>
        </w:rPr>
        <w:t>Появилось ярко-фиолетовое окрашивание – свидетельство о наличии белков в исследуемом образце мороженого.</w:t>
      </w:r>
      <w:r w:rsidR="00C86DF4" w:rsidRPr="00C86DF4">
        <w:rPr>
          <w:rFonts w:eastAsia="Calibri"/>
          <w:b/>
          <w:bCs/>
          <w:sz w:val="28"/>
          <w:szCs w:val="28"/>
        </w:rPr>
        <w:t xml:space="preserve"> </w:t>
      </w:r>
    </w:p>
    <w:p w:rsidR="00537FD1" w:rsidRPr="00C86DF4" w:rsidRDefault="00537FD1" w:rsidP="001D433B">
      <w:pPr>
        <w:pStyle w:val="a5"/>
        <w:numPr>
          <w:ilvl w:val="0"/>
          <w:numId w:val="6"/>
        </w:numPr>
        <w:spacing w:after="0" w:line="240" w:lineRule="auto"/>
        <w:rPr>
          <w:rFonts w:ascii="Times New Roman" w:eastAsia="Calibri" w:hAnsi="Times New Roman" w:cs="Times New Roman"/>
          <w:sz w:val="28"/>
          <w:szCs w:val="28"/>
        </w:rPr>
      </w:pPr>
      <w:r w:rsidRPr="00C86DF4">
        <w:rPr>
          <w:rFonts w:ascii="Times New Roman" w:eastAsia="Calibri" w:hAnsi="Times New Roman" w:cs="Times New Roman"/>
          <w:sz w:val="28"/>
          <w:szCs w:val="28"/>
        </w:rPr>
        <w:t>«</w:t>
      </w:r>
      <w:r w:rsidR="00C86DF4">
        <w:rPr>
          <w:rFonts w:ascii="Times New Roman" w:eastAsia="Calibri" w:hAnsi="Times New Roman" w:cs="Times New Roman"/>
          <w:sz w:val="28"/>
          <w:szCs w:val="28"/>
          <w:u w:val="single"/>
        </w:rPr>
        <w:t>Обнаружение углеводов»</w:t>
      </w:r>
      <w:r w:rsidR="003F3BCA">
        <w:rPr>
          <w:rFonts w:ascii="Times New Roman" w:eastAsia="Calibri" w:hAnsi="Times New Roman" w:cs="Times New Roman"/>
          <w:sz w:val="28"/>
          <w:szCs w:val="28"/>
          <w:u w:val="single"/>
        </w:rPr>
        <w:t xml:space="preserve"> </w:t>
      </w:r>
      <w:r w:rsidR="003F3BCA">
        <w:rPr>
          <w:rFonts w:ascii="Times New Roman" w:eastAsia="Calibri" w:hAnsi="Times New Roman" w:cs="Times New Roman"/>
          <w:sz w:val="28"/>
          <w:szCs w:val="28"/>
        </w:rPr>
        <w:t>(приложение №3</w:t>
      </w:r>
      <w:r w:rsidR="003F3BCA" w:rsidRPr="003F3BCA">
        <w:rPr>
          <w:rFonts w:ascii="Times New Roman" w:eastAsia="Calibri" w:hAnsi="Times New Roman" w:cs="Times New Roman"/>
          <w:sz w:val="28"/>
          <w:szCs w:val="28"/>
        </w:rPr>
        <w:t>)</w:t>
      </w:r>
      <w:r w:rsidR="00C86DF4">
        <w:rPr>
          <w:rFonts w:ascii="Times New Roman" w:eastAsia="Calibri" w:hAnsi="Times New Roman" w:cs="Times New Roman"/>
          <w:sz w:val="28"/>
          <w:szCs w:val="28"/>
          <w:u w:val="single"/>
        </w:rPr>
        <w:t xml:space="preserve"> </w:t>
      </w:r>
    </w:p>
    <w:p w:rsidR="002F46C1" w:rsidRDefault="00537FD1" w:rsidP="001D433B">
      <w:pPr>
        <w:spacing w:after="0" w:line="240" w:lineRule="auto"/>
        <w:jc w:val="both"/>
        <w:rPr>
          <w:rFonts w:ascii="Times New Roman" w:eastAsia="Calibri" w:hAnsi="Times New Roman" w:cs="Times New Roman"/>
          <w:sz w:val="28"/>
          <w:szCs w:val="28"/>
        </w:rPr>
      </w:pPr>
      <w:r w:rsidRPr="00537FD1">
        <w:rPr>
          <w:rFonts w:ascii="Times New Roman" w:eastAsia="Calibri" w:hAnsi="Times New Roman" w:cs="Times New Roman"/>
          <w:sz w:val="28"/>
          <w:szCs w:val="28"/>
        </w:rPr>
        <w:t xml:space="preserve">       </w:t>
      </w:r>
      <w:r w:rsidR="00D254D2">
        <w:rPr>
          <w:rFonts w:ascii="Times New Roman" w:eastAsia="Calibri" w:hAnsi="Times New Roman" w:cs="Times New Roman"/>
          <w:sz w:val="28"/>
          <w:szCs w:val="28"/>
        </w:rPr>
        <w:t xml:space="preserve">Исследование образца мороженого «Золотой стандарт» на наличие углеводов. </w:t>
      </w:r>
      <w:r w:rsidR="00C86DF4">
        <w:rPr>
          <w:rFonts w:ascii="Times New Roman" w:eastAsia="Calibri" w:hAnsi="Times New Roman" w:cs="Times New Roman"/>
          <w:sz w:val="28"/>
          <w:szCs w:val="28"/>
        </w:rPr>
        <w:t xml:space="preserve">Предлагается раствор, полученный в 1 опыте нагреть при помощи </w:t>
      </w:r>
    </w:p>
    <w:p w:rsidR="00D254D2" w:rsidRDefault="00C86DF4" w:rsidP="001D433B">
      <w:pPr>
        <w:spacing w:after="0" w:line="240" w:lineRule="auto"/>
        <w:jc w:val="both"/>
        <w:rPr>
          <w:rFonts w:eastAsia="Calibri"/>
          <w:b/>
          <w:bCs/>
          <w:i/>
          <w:iCs/>
          <w:sz w:val="28"/>
          <w:szCs w:val="28"/>
        </w:rPr>
      </w:pPr>
      <w:r>
        <w:rPr>
          <w:rFonts w:ascii="Times New Roman" w:eastAsia="Calibri" w:hAnsi="Times New Roman" w:cs="Times New Roman"/>
          <w:sz w:val="28"/>
          <w:szCs w:val="28"/>
        </w:rPr>
        <w:t>спиртовки</w:t>
      </w:r>
      <w:r w:rsidRPr="00D254D2">
        <w:rPr>
          <w:rFonts w:ascii="Times New Roman" w:eastAsia="Calibri" w:hAnsi="Times New Roman" w:cs="Times New Roman"/>
          <w:sz w:val="28"/>
          <w:szCs w:val="28"/>
        </w:rPr>
        <w:t>.</w:t>
      </w:r>
      <w:r w:rsidR="00D254D2" w:rsidRPr="00D254D2">
        <w:rPr>
          <w:rFonts w:ascii="Times New Roman" w:eastAsia="Calibri" w:hAnsi="Times New Roman" w:cs="Times New Roman"/>
          <w:sz w:val="28"/>
          <w:szCs w:val="28"/>
        </w:rPr>
        <w:t xml:space="preserve"> </w:t>
      </w:r>
      <w:r w:rsidR="00D254D2">
        <w:rPr>
          <w:rFonts w:ascii="Times New Roman" w:eastAsia="Calibri" w:hAnsi="Times New Roman" w:cs="Times New Roman"/>
          <w:bCs/>
          <w:iCs/>
          <w:sz w:val="28"/>
          <w:szCs w:val="28"/>
        </w:rPr>
        <w:t>Он приобретает</w:t>
      </w:r>
      <w:r w:rsidR="00D254D2" w:rsidRPr="00D254D2">
        <w:rPr>
          <w:rFonts w:ascii="Times New Roman" w:eastAsia="Calibri" w:hAnsi="Times New Roman" w:cs="Times New Roman"/>
          <w:bCs/>
          <w:iCs/>
          <w:sz w:val="28"/>
          <w:szCs w:val="28"/>
        </w:rPr>
        <w:t xml:space="preserve"> красный цвет, что подтверждает наличие углеводов</w:t>
      </w:r>
      <w:r w:rsidR="00D254D2">
        <w:rPr>
          <w:rFonts w:ascii="Times New Roman" w:eastAsia="Calibri" w:hAnsi="Times New Roman" w:cs="Times New Roman"/>
          <w:bCs/>
          <w:iCs/>
          <w:sz w:val="28"/>
          <w:szCs w:val="28"/>
        </w:rPr>
        <w:t xml:space="preserve"> в исследуемом образце мороженого.</w:t>
      </w:r>
      <w:r w:rsidR="00D254D2" w:rsidRPr="00D254D2">
        <w:rPr>
          <w:rFonts w:eastAsia="Calibri"/>
          <w:b/>
          <w:bCs/>
          <w:i/>
          <w:iCs/>
          <w:sz w:val="28"/>
          <w:szCs w:val="28"/>
        </w:rPr>
        <w:t xml:space="preserve"> </w:t>
      </w:r>
    </w:p>
    <w:p w:rsidR="00D254D2" w:rsidRPr="00D254D2" w:rsidRDefault="00D254D2" w:rsidP="001D433B">
      <w:pPr>
        <w:pStyle w:val="a5"/>
        <w:numPr>
          <w:ilvl w:val="0"/>
          <w:numId w:val="6"/>
        </w:numPr>
        <w:spacing w:after="0" w:line="240" w:lineRule="auto"/>
        <w:jc w:val="both"/>
        <w:rPr>
          <w:rFonts w:ascii="Times New Roman" w:eastAsia="Times New Roman" w:hAnsi="Times New Roman" w:cs="Times New Roman"/>
          <w:sz w:val="28"/>
          <w:szCs w:val="28"/>
          <w:lang w:eastAsia="ru-RU"/>
        </w:rPr>
      </w:pPr>
      <w:r w:rsidRPr="00D254D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u w:val="single"/>
          <w:lang w:eastAsia="ru-RU"/>
        </w:rPr>
        <w:t>Обнаружение крахмала</w:t>
      </w:r>
      <w:r w:rsidRPr="00D254D2">
        <w:rPr>
          <w:rFonts w:ascii="Times New Roman" w:eastAsia="Times New Roman" w:hAnsi="Times New Roman" w:cs="Times New Roman"/>
          <w:sz w:val="28"/>
          <w:szCs w:val="28"/>
          <w:u w:val="single"/>
          <w:lang w:eastAsia="ru-RU"/>
        </w:rPr>
        <w:t>»</w:t>
      </w:r>
      <w:r w:rsidRPr="00D254D2">
        <w:rPr>
          <w:rFonts w:ascii="Times New Roman" w:eastAsia="Times New Roman" w:hAnsi="Times New Roman" w:cs="Times New Roman"/>
          <w:sz w:val="28"/>
          <w:szCs w:val="28"/>
          <w:lang w:eastAsia="ru-RU"/>
        </w:rPr>
        <w:t xml:space="preserve"> </w:t>
      </w:r>
      <w:r w:rsidR="003F3BCA">
        <w:rPr>
          <w:rFonts w:ascii="Times New Roman" w:eastAsia="Times New Roman" w:hAnsi="Times New Roman" w:cs="Times New Roman"/>
          <w:sz w:val="28"/>
          <w:szCs w:val="28"/>
          <w:lang w:eastAsia="ru-RU"/>
        </w:rPr>
        <w:t>(приложение №4)</w:t>
      </w:r>
    </w:p>
    <w:p w:rsidR="00D254D2" w:rsidRPr="00D254D2" w:rsidRDefault="00D254D2" w:rsidP="001D433B">
      <w:pPr>
        <w:spacing w:after="0" w:line="240" w:lineRule="auto"/>
        <w:jc w:val="both"/>
        <w:rPr>
          <w:bCs/>
          <w:sz w:val="28"/>
          <w:szCs w:val="28"/>
        </w:rPr>
      </w:pPr>
      <w:r>
        <w:rPr>
          <w:rFonts w:ascii="Times New Roman" w:eastAsia="Times New Roman" w:hAnsi="Times New Roman" w:cs="Times New Roman"/>
          <w:sz w:val="28"/>
          <w:szCs w:val="28"/>
          <w:lang w:eastAsia="ru-RU"/>
        </w:rPr>
        <w:t xml:space="preserve">      Исследуется вафельный стаканчик мороженого «Золотой стандарт». Участникам мастер-класса предлагается воздействовать </w:t>
      </w:r>
      <w:r>
        <w:rPr>
          <w:rFonts w:ascii="Times New Roman" w:eastAsia="Times New Roman" w:hAnsi="Times New Roman" w:cs="Times New Roman"/>
          <w:bCs/>
          <w:sz w:val="28"/>
          <w:szCs w:val="28"/>
          <w:lang w:eastAsia="ru-RU"/>
        </w:rPr>
        <w:t>на вафельный стаканчик</w:t>
      </w:r>
      <w:r w:rsidRPr="00D254D2">
        <w:rPr>
          <w:rFonts w:ascii="Times New Roman" w:eastAsia="Times New Roman" w:hAnsi="Times New Roman" w:cs="Times New Roman"/>
          <w:bCs/>
          <w:sz w:val="28"/>
          <w:szCs w:val="28"/>
          <w:lang w:eastAsia="ru-RU"/>
        </w:rPr>
        <w:t xml:space="preserve"> раствором йода</w:t>
      </w:r>
      <w:r>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iCs/>
          <w:sz w:val="28"/>
          <w:szCs w:val="28"/>
        </w:rPr>
        <w:t xml:space="preserve">Появляется темно-синее окрашивание - </w:t>
      </w:r>
      <w:r w:rsidRPr="00D254D2">
        <w:rPr>
          <w:rFonts w:ascii="Times New Roman" w:eastAsia="Times New Roman" w:hAnsi="Times New Roman" w:cs="Times New Roman"/>
          <w:bCs/>
          <w:iCs/>
          <w:sz w:val="28"/>
          <w:szCs w:val="28"/>
        </w:rPr>
        <w:t>это результат качественной реакции на крахмал.</w:t>
      </w:r>
      <w:r w:rsidRPr="00D254D2">
        <w:rPr>
          <w:rFonts w:eastAsia="Times New Roman"/>
          <w:b/>
          <w:bCs/>
          <w:i/>
          <w:iCs/>
          <w:sz w:val="28"/>
          <w:szCs w:val="28"/>
        </w:rPr>
        <w:t xml:space="preserve"> </w:t>
      </w:r>
    </w:p>
    <w:p w:rsidR="00537FD1" w:rsidRPr="00D254D2" w:rsidRDefault="00537FD1" w:rsidP="001D433B">
      <w:pPr>
        <w:spacing w:after="0" w:line="240" w:lineRule="auto"/>
        <w:rPr>
          <w:rFonts w:ascii="Times New Roman" w:eastAsia="Calibri" w:hAnsi="Times New Roman" w:cs="Times New Roman"/>
          <w:sz w:val="28"/>
          <w:szCs w:val="28"/>
        </w:rPr>
      </w:pPr>
      <w:r w:rsidRPr="00D254D2">
        <w:rPr>
          <w:rFonts w:ascii="Times New Roman" w:eastAsia="Calibri" w:hAnsi="Times New Roman" w:cs="Times New Roman"/>
          <w:sz w:val="28"/>
          <w:szCs w:val="28"/>
        </w:rPr>
        <w:t xml:space="preserve">4.  </w:t>
      </w:r>
      <w:r w:rsidR="001D433B">
        <w:rPr>
          <w:rFonts w:ascii="Times New Roman" w:eastAsia="Calibri" w:hAnsi="Times New Roman" w:cs="Times New Roman"/>
          <w:sz w:val="28"/>
          <w:szCs w:val="28"/>
        </w:rPr>
        <w:t>«</w:t>
      </w:r>
      <w:r w:rsidRPr="00D254D2">
        <w:rPr>
          <w:rFonts w:ascii="Times New Roman" w:eastAsia="Calibri" w:hAnsi="Times New Roman" w:cs="Times New Roman"/>
          <w:sz w:val="28"/>
          <w:szCs w:val="28"/>
        </w:rPr>
        <w:t xml:space="preserve"> </w:t>
      </w:r>
      <w:r w:rsidRPr="00D254D2">
        <w:rPr>
          <w:rFonts w:ascii="Times New Roman" w:eastAsia="Calibri" w:hAnsi="Times New Roman" w:cs="Times New Roman"/>
          <w:sz w:val="28"/>
          <w:szCs w:val="28"/>
          <w:u w:val="single"/>
        </w:rPr>
        <w:t xml:space="preserve">Определение </w:t>
      </w:r>
      <w:proofErr w:type="spellStart"/>
      <w:r w:rsidRPr="00D254D2">
        <w:rPr>
          <w:rFonts w:ascii="Times New Roman" w:eastAsia="Calibri" w:hAnsi="Times New Roman" w:cs="Times New Roman"/>
          <w:sz w:val="28"/>
          <w:szCs w:val="28"/>
          <w:u w:val="single"/>
        </w:rPr>
        <w:t>рН</w:t>
      </w:r>
      <w:proofErr w:type="spellEnd"/>
      <w:r w:rsidRPr="00D254D2">
        <w:rPr>
          <w:rFonts w:ascii="Times New Roman" w:eastAsia="Calibri" w:hAnsi="Times New Roman" w:cs="Times New Roman"/>
          <w:sz w:val="28"/>
          <w:szCs w:val="28"/>
          <w:u w:val="single"/>
        </w:rPr>
        <w:t xml:space="preserve"> растворов</w:t>
      </w:r>
      <w:r w:rsidR="001D433B">
        <w:rPr>
          <w:rFonts w:ascii="Times New Roman" w:eastAsia="Calibri" w:hAnsi="Times New Roman" w:cs="Times New Roman"/>
          <w:sz w:val="28"/>
          <w:szCs w:val="28"/>
          <w:u w:val="single"/>
        </w:rPr>
        <w:t>»</w:t>
      </w:r>
      <w:r w:rsidR="003F3BCA">
        <w:rPr>
          <w:rFonts w:ascii="Times New Roman" w:eastAsia="Calibri" w:hAnsi="Times New Roman" w:cs="Times New Roman"/>
          <w:sz w:val="28"/>
          <w:szCs w:val="28"/>
          <w:u w:val="single"/>
        </w:rPr>
        <w:t xml:space="preserve"> (приложение №5,6)</w:t>
      </w:r>
    </w:p>
    <w:p w:rsidR="00537FD1" w:rsidRPr="00537FD1" w:rsidRDefault="00537FD1" w:rsidP="001D433B">
      <w:pPr>
        <w:spacing w:after="0" w:line="240" w:lineRule="auto"/>
        <w:jc w:val="both"/>
        <w:rPr>
          <w:rFonts w:ascii="Times New Roman" w:eastAsia="Calibri" w:hAnsi="Times New Roman" w:cs="Times New Roman"/>
          <w:sz w:val="28"/>
          <w:szCs w:val="28"/>
        </w:rPr>
      </w:pPr>
      <w:r w:rsidRPr="00537FD1">
        <w:rPr>
          <w:rFonts w:ascii="Times New Roman" w:eastAsia="Calibri" w:hAnsi="Times New Roman" w:cs="Times New Roman"/>
          <w:sz w:val="28"/>
          <w:szCs w:val="28"/>
        </w:rPr>
        <w:t xml:space="preserve"> </w:t>
      </w:r>
      <w:r w:rsidR="001D433B">
        <w:rPr>
          <w:rFonts w:ascii="Times New Roman" w:eastAsia="Calibri" w:hAnsi="Times New Roman" w:cs="Times New Roman"/>
          <w:sz w:val="28"/>
          <w:szCs w:val="28"/>
        </w:rPr>
        <w:t xml:space="preserve">     Исследуются моющие средства для мытья посуды </w:t>
      </w:r>
      <w:r w:rsidR="001D433B" w:rsidRPr="001D433B">
        <w:rPr>
          <w:rFonts w:ascii="Times New Roman" w:eastAsia="Calibri" w:hAnsi="Times New Roman" w:cs="Times New Roman"/>
          <w:bCs/>
          <w:sz w:val="28"/>
          <w:szCs w:val="28"/>
        </w:rPr>
        <w:t>«</w:t>
      </w:r>
      <w:proofErr w:type="spellStart"/>
      <w:r w:rsidR="001D433B" w:rsidRPr="001D433B">
        <w:rPr>
          <w:rFonts w:ascii="Times New Roman" w:eastAsia="Calibri" w:hAnsi="Times New Roman" w:cs="Times New Roman"/>
          <w:bCs/>
          <w:sz w:val="28"/>
          <w:szCs w:val="28"/>
          <w:lang w:val="en-US"/>
        </w:rPr>
        <w:t>Pril</w:t>
      </w:r>
      <w:proofErr w:type="spellEnd"/>
      <w:r w:rsidR="001D433B" w:rsidRPr="001D433B">
        <w:rPr>
          <w:rFonts w:ascii="Times New Roman" w:eastAsia="Calibri" w:hAnsi="Times New Roman" w:cs="Times New Roman"/>
          <w:bCs/>
          <w:sz w:val="28"/>
          <w:szCs w:val="28"/>
        </w:rPr>
        <w:t>» и «Капля»</w:t>
      </w:r>
      <w:r w:rsidR="001D433B">
        <w:rPr>
          <w:rFonts w:ascii="Times New Roman" w:eastAsia="Calibri" w:hAnsi="Times New Roman" w:cs="Times New Roman"/>
          <w:bCs/>
          <w:sz w:val="28"/>
          <w:szCs w:val="28"/>
        </w:rPr>
        <w:t xml:space="preserve">. </w:t>
      </w:r>
      <w:r w:rsidRPr="00537FD1">
        <w:rPr>
          <w:rFonts w:ascii="Times New Roman" w:eastAsia="Calibri" w:hAnsi="Times New Roman" w:cs="Times New Roman"/>
          <w:sz w:val="28"/>
          <w:szCs w:val="28"/>
        </w:rPr>
        <w:t>Одним из требований к использованию моющих сре</w:t>
      </w:r>
      <w:proofErr w:type="gramStart"/>
      <w:r w:rsidRPr="00537FD1">
        <w:rPr>
          <w:rFonts w:ascii="Times New Roman" w:eastAsia="Calibri" w:hAnsi="Times New Roman" w:cs="Times New Roman"/>
          <w:sz w:val="28"/>
          <w:szCs w:val="28"/>
        </w:rPr>
        <w:t>дств дл</w:t>
      </w:r>
      <w:proofErr w:type="gramEnd"/>
      <w:r w:rsidRPr="00537FD1">
        <w:rPr>
          <w:rFonts w:ascii="Times New Roman" w:eastAsia="Calibri" w:hAnsi="Times New Roman" w:cs="Times New Roman"/>
          <w:sz w:val="28"/>
          <w:szCs w:val="28"/>
        </w:rPr>
        <w:t xml:space="preserve">я посуды является то, что они должны обладать нейтральным или слабокислым значением </w:t>
      </w:r>
      <w:r w:rsidRPr="00537FD1">
        <w:rPr>
          <w:rFonts w:ascii="Times New Roman" w:eastAsia="Calibri" w:hAnsi="Times New Roman" w:cs="Times New Roman"/>
          <w:sz w:val="28"/>
          <w:szCs w:val="28"/>
          <w:lang w:val="en-US"/>
        </w:rPr>
        <w:t>pH</w:t>
      </w:r>
      <w:r w:rsidRPr="00537FD1">
        <w:rPr>
          <w:rFonts w:ascii="Times New Roman" w:eastAsia="Calibri" w:hAnsi="Times New Roman" w:cs="Times New Roman"/>
          <w:sz w:val="28"/>
          <w:szCs w:val="28"/>
        </w:rPr>
        <w:t xml:space="preserve"> раствора (</w:t>
      </w:r>
      <w:r w:rsidRPr="00537FD1">
        <w:rPr>
          <w:rFonts w:ascii="Times New Roman" w:eastAsia="Calibri" w:hAnsi="Times New Roman" w:cs="Times New Roman"/>
          <w:sz w:val="28"/>
          <w:szCs w:val="28"/>
          <w:lang w:val="en-US"/>
        </w:rPr>
        <w:t>pH</w:t>
      </w:r>
      <w:r w:rsidRPr="00537FD1">
        <w:rPr>
          <w:rFonts w:ascii="Times New Roman" w:eastAsia="Calibri" w:hAnsi="Times New Roman" w:cs="Times New Roman"/>
          <w:sz w:val="28"/>
          <w:szCs w:val="28"/>
        </w:rPr>
        <w:t xml:space="preserve"> =5,5) по ГОСТ стандартам. </w:t>
      </w:r>
    </w:p>
    <w:p w:rsidR="00537FD1" w:rsidRPr="00537FD1" w:rsidRDefault="001D433B" w:rsidP="001D433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37FD1" w:rsidRPr="00537FD1">
        <w:rPr>
          <w:rFonts w:ascii="Times New Roman" w:eastAsia="Calibri" w:hAnsi="Times New Roman" w:cs="Times New Roman"/>
          <w:sz w:val="28"/>
          <w:szCs w:val="28"/>
        </w:rPr>
        <w:t xml:space="preserve">Определение </w:t>
      </w:r>
      <w:r w:rsidR="00537FD1" w:rsidRPr="00537FD1">
        <w:rPr>
          <w:rFonts w:ascii="Times New Roman" w:eastAsia="Calibri" w:hAnsi="Times New Roman" w:cs="Times New Roman"/>
          <w:sz w:val="28"/>
          <w:szCs w:val="28"/>
          <w:lang w:val="en-US"/>
        </w:rPr>
        <w:t>pH</w:t>
      </w:r>
      <w:r w:rsidR="00537FD1" w:rsidRPr="00537FD1">
        <w:rPr>
          <w:rFonts w:ascii="Times New Roman" w:eastAsia="Calibri" w:hAnsi="Times New Roman" w:cs="Times New Roman"/>
          <w:sz w:val="28"/>
          <w:szCs w:val="28"/>
        </w:rPr>
        <w:t xml:space="preserve"> раст</w:t>
      </w:r>
      <w:r>
        <w:rPr>
          <w:rFonts w:ascii="Times New Roman" w:eastAsia="Calibri" w:hAnsi="Times New Roman" w:cs="Times New Roman"/>
          <w:sz w:val="28"/>
          <w:szCs w:val="28"/>
        </w:rPr>
        <w:t>воров моющих средств, проводится</w:t>
      </w:r>
      <w:r w:rsidR="00537FD1" w:rsidRPr="00537FD1">
        <w:rPr>
          <w:rFonts w:ascii="Times New Roman" w:eastAsia="Calibri" w:hAnsi="Times New Roman" w:cs="Times New Roman"/>
          <w:sz w:val="28"/>
          <w:szCs w:val="28"/>
        </w:rPr>
        <w:t xml:space="preserve"> с помощью универсальной индикаторной бумаги. </w:t>
      </w:r>
      <w:r>
        <w:rPr>
          <w:rFonts w:ascii="Times New Roman" w:eastAsia="Calibri" w:hAnsi="Times New Roman" w:cs="Times New Roman"/>
          <w:sz w:val="28"/>
          <w:szCs w:val="28"/>
        </w:rPr>
        <w:t xml:space="preserve">В пробирку приливаем 1 мл исследуемого средства, добавляем </w:t>
      </w:r>
      <w:r w:rsidR="00537FD1" w:rsidRPr="00537FD1">
        <w:rPr>
          <w:rFonts w:ascii="Times New Roman" w:eastAsia="Calibri" w:hAnsi="Times New Roman" w:cs="Times New Roman"/>
          <w:sz w:val="28"/>
          <w:szCs w:val="28"/>
        </w:rPr>
        <w:t>10 мл теплой (45-50</w:t>
      </w:r>
      <w:r w:rsidR="00537FD1" w:rsidRPr="00537FD1">
        <w:rPr>
          <w:rFonts w:ascii="Times New Roman" w:eastAsia="Calibri" w:hAnsi="Times New Roman" w:cs="Times New Roman"/>
          <w:sz w:val="28"/>
          <w:szCs w:val="28"/>
          <w:vertAlign w:val="superscript"/>
        </w:rPr>
        <w:t>0</w:t>
      </w:r>
      <w:r w:rsidR="00537FD1" w:rsidRPr="00537FD1">
        <w:rPr>
          <w:rFonts w:ascii="Times New Roman" w:eastAsia="Calibri" w:hAnsi="Times New Roman" w:cs="Times New Roman"/>
          <w:sz w:val="28"/>
          <w:szCs w:val="28"/>
        </w:rPr>
        <w:t>С) ди</w:t>
      </w:r>
      <w:r>
        <w:rPr>
          <w:rFonts w:ascii="Times New Roman" w:eastAsia="Calibri" w:hAnsi="Times New Roman" w:cs="Times New Roman"/>
          <w:sz w:val="28"/>
          <w:szCs w:val="28"/>
        </w:rPr>
        <w:t>стиллированной воды и энергично встряхиваем</w:t>
      </w:r>
      <w:r w:rsidR="00537FD1" w:rsidRPr="00537FD1">
        <w:rPr>
          <w:rFonts w:ascii="Times New Roman" w:eastAsia="Calibri" w:hAnsi="Times New Roman" w:cs="Times New Roman"/>
          <w:sz w:val="28"/>
          <w:szCs w:val="28"/>
        </w:rPr>
        <w:t xml:space="preserve"> содержимое пробирки.</w:t>
      </w:r>
      <w:r>
        <w:rPr>
          <w:rFonts w:ascii="Times New Roman" w:eastAsia="Calibri" w:hAnsi="Times New Roman" w:cs="Times New Roman"/>
          <w:sz w:val="28"/>
          <w:szCs w:val="28"/>
        </w:rPr>
        <w:t xml:space="preserve"> Далее проводим </w:t>
      </w:r>
      <w:r w:rsidR="00537FD1" w:rsidRPr="00537FD1">
        <w:rPr>
          <w:rFonts w:ascii="Times New Roman" w:eastAsia="Calibri" w:hAnsi="Times New Roman" w:cs="Times New Roman"/>
          <w:sz w:val="28"/>
          <w:szCs w:val="28"/>
        </w:rPr>
        <w:t>испытание раствора универсальной индикаторной бумагой</w:t>
      </w:r>
      <w:r>
        <w:rPr>
          <w:rFonts w:ascii="Times New Roman" w:eastAsia="Calibri" w:hAnsi="Times New Roman" w:cs="Times New Roman"/>
          <w:sz w:val="28"/>
          <w:szCs w:val="28"/>
        </w:rPr>
        <w:t xml:space="preserve"> и сравниваем полученный результат с таблицей кислотности.</w:t>
      </w:r>
    </w:p>
    <w:p w:rsidR="00537FD1" w:rsidRPr="001D433B" w:rsidRDefault="001D433B" w:rsidP="00764A71">
      <w:pPr>
        <w:numPr>
          <w:ilvl w:val="1"/>
          <w:numId w:val="3"/>
        </w:numPr>
        <w:tabs>
          <w:tab w:val="left" w:pos="540"/>
        </w:tabs>
        <w:spacing w:after="0" w:line="240" w:lineRule="auto"/>
        <w:ind w:right="21" w:hanging="360"/>
        <w:rPr>
          <w:rFonts w:ascii="Times New Roman" w:eastAsia="Calibri" w:hAnsi="Times New Roman" w:cs="Times New Roman"/>
          <w:color w:val="000000"/>
          <w:sz w:val="28"/>
          <w:szCs w:val="28"/>
        </w:rPr>
      </w:pPr>
      <w:r w:rsidRPr="001D433B">
        <w:rPr>
          <w:rFonts w:ascii="Times New Roman" w:eastAsia="Calibri" w:hAnsi="Times New Roman" w:cs="Times New Roman"/>
          <w:color w:val="000000"/>
          <w:sz w:val="28"/>
          <w:szCs w:val="28"/>
        </w:rPr>
        <w:t xml:space="preserve">5. </w:t>
      </w:r>
      <w:r w:rsidR="00537FD1" w:rsidRPr="001D433B">
        <w:rPr>
          <w:rFonts w:ascii="Times New Roman" w:eastAsia="Calibri" w:hAnsi="Times New Roman" w:cs="Times New Roman"/>
          <w:color w:val="000000"/>
          <w:sz w:val="28"/>
          <w:szCs w:val="28"/>
        </w:rPr>
        <w:t xml:space="preserve"> </w:t>
      </w:r>
      <w:r w:rsidR="00537FD1" w:rsidRPr="001D433B">
        <w:rPr>
          <w:rFonts w:ascii="Times New Roman" w:eastAsia="Calibri" w:hAnsi="Times New Roman" w:cs="Times New Roman"/>
          <w:color w:val="000000"/>
          <w:sz w:val="28"/>
          <w:szCs w:val="28"/>
          <w:u w:val="single"/>
        </w:rPr>
        <w:t>Исследование действия желудочного сока на жевательную резинку</w:t>
      </w:r>
    </w:p>
    <w:p w:rsidR="00537FD1" w:rsidRPr="00537FD1" w:rsidRDefault="00537FD1" w:rsidP="001C2C92">
      <w:pPr>
        <w:tabs>
          <w:tab w:val="left" w:pos="-142"/>
        </w:tabs>
        <w:spacing w:after="0" w:line="240" w:lineRule="auto"/>
        <w:ind w:right="21"/>
        <w:rPr>
          <w:rFonts w:ascii="Times New Roman" w:eastAsia="Calibri" w:hAnsi="Times New Roman" w:cs="Times New Roman"/>
          <w:color w:val="000000"/>
          <w:sz w:val="28"/>
          <w:szCs w:val="28"/>
        </w:rPr>
      </w:pPr>
      <w:r w:rsidRPr="001C2C92">
        <w:rPr>
          <w:rFonts w:ascii="Times New Roman" w:eastAsia="Calibri" w:hAnsi="Times New Roman" w:cs="Times New Roman"/>
          <w:color w:val="000000"/>
          <w:sz w:val="28"/>
          <w:szCs w:val="28"/>
        </w:rPr>
        <w:t xml:space="preserve">      </w:t>
      </w:r>
      <w:r w:rsidR="001D433B" w:rsidRPr="001C2C92">
        <w:rPr>
          <w:rFonts w:ascii="Times New Roman" w:eastAsia="Calibri" w:hAnsi="Times New Roman" w:cs="Times New Roman"/>
          <w:color w:val="000000"/>
          <w:sz w:val="28"/>
          <w:szCs w:val="28"/>
        </w:rPr>
        <w:t xml:space="preserve">Исследуется </w:t>
      </w:r>
      <w:r w:rsidR="001C2C92" w:rsidRPr="001C2C92">
        <w:rPr>
          <w:rFonts w:ascii="Times New Roman" w:eastAsia="Calibri" w:hAnsi="Times New Roman" w:cs="Times New Roman"/>
          <w:color w:val="000000"/>
          <w:sz w:val="28"/>
          <w:szCs w:val="28"/>
        </w:rPr>
        <w:t xml:space="preserve">действие желудочного сока на жевательную резинку </w:t>
      </w:r>
      <w:r w:rsidR="001C2C92" w:rsidRPr="001C2C92">
        <w:rPr>
          <w:rFonts w:eastAsia="Calibri"/>
          <w:bCs/>
          <w:color w:val="000000"/>
          <w:sz w:val="28"/>
          <w:szCs w:val="28"/>
        </w:rPr>
        <w:t>«</w:t>
      </w:r>
      <w:r w:rsidR="001C2C92" w:rsidRPr="001C2C92">
        <w:rPr>
          <w:rFonts w:eastAsia="Calibri"/>
          <w:bCs/>
          <w:color w:val="000000"/>
          <w:sz w:val="28"/>
          <w:szCs w:val="28"/>
          <w:lang w:val="en-US"/>
        </w:rPr>
        <w:t>eclipse</w:t>
      </w:r>
      <w:r w:rsidR="001C2C92" w:rsidRPr="001C2C92">
        <w:rPr>
          <w:rFonts w:eastAsia="Calibri"/>
          <w:bCs/>
          <w:color w:val="000000"/>
          <w:sz w:val="28"/>
          <w:szCs w:val="28"/>
        </w:rPr>
        <w:t xml:space="preserve">» </w:t>
      </w:r>
      <w:r w:rsidR="001C2C92" w:rsidRPr="001C2C92">
        <w:rPr>
          <w:rFonts w:ascii="Times New Roman" w:eastAsia="Calibri" w:hAnsi="Times New Roman" w:cs="Times New Roman"/>
          <w:bCs/>
          <w:color w:val="000000"/>
          <w:sz w:val="28"/>
          <w:szCs w:val="28"/>
        </w:rPr>
        <w:t xml:space="preserve"> лесные ягоды. </w:t>
      </w:r>
      <w:r w:rsidR="001C2C92" w:rsidRPr="001C2C92">
        <w:rPr>
          <w:rFonts w:ascii="Times New Roman" w:eastAsia="Calibri" w:hAnsi="Times New Roman" w:cs="Times New Roman"/>
          <w:color w:val="000000"/>
          <w:sz w:val="28"/>
          <w:szCs w:val="28"/>
        </w:rPr>
        <w:t>У</w:t>
      </w:r>
      <w:r w:rsidR="001D433B" w:rsidRPr="001C2C92">
        <w:rPr>
          <w:rFonts w:ascii="Times New Roman" w:eastAsia="Calibri" w:hAnsi="Times New Roman" w:cs="Times New Roman"/>
          <w:color w:val="000000"/>
          <w:sz w:val="28"/>
          <w:szCs w:val="28"/>
        </w:rPr>
        <w:t>частникам мастер-класса предлагается</w:t>
      </w:r>
      <w:r w:rsidR="001C2C92">
        <w:rPr>
          <w:rFonts w:ascii="Times New Roman" w:eastAsia="Calibri" w:hAnsi="Times New Roman" w:cs="Times New Roman"/>
          <w:color w:val="000000"/>
          <w:sz w:val="28"/>
          <w:szCs w:val="28"/>
        </w:rPr>
        <w:t xml:space="preserve"> </w:t>
      </w:r>
      <w:r w:rsidR="005F4116" w:rsidRPr="001C2C92">
        <w:rPr>
          <w:rFonts w:ascii="Times New Roman" w:eastAsia="Calibri" w:hAnsi="Times New Roman" w:cs="Times New Roman"/>
          <w:bCs/>
          <w:color w:val="000000"/>
          <w:sz w:val="28"/>
          <w:szCs w:val="28"/>
        </w:rPr>
        <w:t>поместить в пробирку подушечку (1\2) жевательной резинки</w:t>
      </w:r>
      <w:r w:rsidR="001C2C92" w:rsidRPr="001C2C92">
        <w:rPr>
          <w:rFonts w:ascii="Times New Roman" w:eastAsia="Calibri" w:hAnsi="Times New Roman" w:cs="Times New Roman"/>
          <w:bCs/>
          <w:color w:val="000000"/>
          <w:sz w:val="28"/>
          <w:szCs w:val="28"/>
        </w:rPr>
        <w:t xml:space="preserve"> </w:t>
      </w:r>
      <w:r w:rsidR="005F4116" w:rsidRPr="001C2C92">
        <w:rPr>
          <w:rFonts w:ascii="Times New Roman" w:eastAsia="Calibri" w:hAnsi="Times New Roman" w:cs="Times New Roman"/>
          <w:bCs/>
          <w:color w:val="000000"/>
          <w:sz w:val="28"/>
          <w:szCs w:val="28"/>
        </w:rPr>
        <w:t>прилить   0,5 % раствор соляной кислоты – НС</w:t>
      </w:r>
      <w:proofErr w:type="gramStart"/>
      <w:r w:rsidR="005F4116" w:rsidRPr="001C2C92">
        <w:rPr>
          <w:rFonts w:ascii="Times New Roman" w:eastAsia="Calibri" w:hAnsi="Times New Roman" w:cs="Times New Roman"/>
          <w:bCs/>
          <w:color w:val="000000"/>
          <w:sz w:val="28"/>
          <w:szCs w:val="28"/>
          <w:lang w:val="en-US"/>
        </w:rPr>
        <w:t>L</w:t>
      </w:r>
      <w:proofErr w:type="gramEnd"/>
      <w:r w:rsidR="001C2C92">
        <w:rPr>
          <w:rFonts w:ascii="Times New Roman" w:eastAsia="Calibri" w:hAnsi="Times New Roman" w:cs="Times New Roman"/>
          <w:bCs/>
          <w:color w:val="000000"/>
          <w:sz w:val="28"/>
          <w:szCs w:val="28"/>
        </w:rPr>
        <w:t xml:space="preserve">, </w:t>
      </w:r>
      <w:r w:rsidR="005F4116" w:rsidRPr="001C2C92">
        <w:rPr>
          <w:rFonts w:ascii="Times New Roman" w:eastAsia="Calibri" w:hAnsi="Times New Roman" w:cs="Times New Roman"/>
          <w:b/>
          <w:bCs/>
          <w:color w:val="000000"/>
          <w:sz w:val="28"/>
          <w:szCs w:val="28"/>
        </w:rPr>
        <w:t xml:space="preserve"> </w:t>
      </w:r>
      <w:r w:rsidR="001D433B">
        <w:rPr>
          <w:rFonts w:ascii="Times New Roman" w:eastAsia="Calibri" w:hAnsi="Times New Roman" w:cs="Times New Roman"/>
          <w:color w:val="000000"/>
          <w:sz w:val="28"/>
          <w:szCs w:val="28"/>
        </w:rPr>
        <w:t xml:space="preserve"> </w:t>
      </w:r>
      <w:r w:rsidRPr="00537FD1">
        <w:rPr>
          <w:rFonts w:ascii="Times New Roman" w:eastAsia="Calibri" w:hAnsi="Times New Roman" w:cs="Times New Roman"/>
          <w:color w:val="000000"/>
          <w:sz w:val="28"/>
          <w:szCs w:val="28"/>
        </w:rPr>
        <w:t>что соответствует составу жел</w:t>
      </w:r>
      <w:r w:rsidR="001D433B">
        <w:rPr>
          <w:rFonts w:ascii="Times New Roman" w:eastAsia="Calibri" w:hAnsi="Times New Roman" w:cs="Times New Roman"/>
          <w:color w:val="000000"/>
          <w:sz w:val="28"/>
          <w:szCs w:val="28"/>
        </w:rPr>
        <w:t>удочного</w:t>
      </w:r>
      <w:r w:rsidR="001C2C92">
        <w:rPr>
          <w:rFonts w:ascii="Times New Roman" w:eastAsia="Calibri" w:hAnsi="Times New Roman" w:cs="Times New Roman"/>
          <w:color w:val="000000"/>
          <w:sz w:val="28"/>
          <w:szCs w:val="28"/>
        </w:rPr>
        <w:t xml:space="preserve"> сока. </w:t>
      </w:r>
      <w:r w:rsidRPr="00537FD1">
        <w:rPr>
          <w:rFonts w:ascii="Times New Roman" w:eastAsia="Calibri" w:hAnsi="Times New Roman" w:cs="Times New Roman"/>
          <w:color w:val="000000"/>
          <w:sz w:val="28"/>
          <w:szCs w:val="28"/>
        </w:rPr>
        <w:t xml:space="preserve">           В  пробирках начинает растворяться глазурь,</w:t>
      </w:r>
      <w:r w:rsidR="001C2C92">
        <w:rPr>
          <w:rFonts w:ascii="Times New Roman" w:eastAsia="Calibri" w:hAnsi="Times New Roman" w:cs="Times New Roman"/>
          <w:color w:val="000000"/>
          <w:sz w:val="28"/>
          <w:szCs w:val="28"/>
        </w:rPr>
        <w:t xml:space="preserve"> раствор становиться розовым,</w:t>
      </w:r>
      <w:r w:rsidRPr="00537FD1">
        <w:rPr>
          <w:rFonts w:ascii="Times New Roman" w:eastAsia="Calibri" w:hAnsi="Times New Roman" w:cs="Times New Roman"/>
          <w:color w:val="000000"/>
          <w:sz w:val="28"/>
          <w:szCs w:val="28"/>
        </w:rPr>
        <w:t xml:space="preserve"> а с поверхности  подушечек выделяется углекислый газ (СО</w:t>
      </w:r>
      <w:proofErr w:type="gramStart"/>
      <w:r w:rsidRPr="00537FD1">
        <w:rPr>
          <w:rFonts w:ascii="Times New Roman" w:eastAsia="Calibri" w:hAnsi="Times New Roman" w:cs="Times New Roman"/>
          <w:color w:val="000000"/>
          <w:sz w:val="28"/>
          <w:szCs w:val="28"/>
        </w:rPr>
        <w:t>2</w:t>
      </w:r>
      <w:proofErr w:type="gramEnd"/>
      <w:r w:rsidRPr="00537FD1">
        <w:rPr>
          <w:rFonts w:ascii="Times New Roman" w:eastAsia="Calibri" w:hAnsi="Times New Roman" w:cs="Times New Roman"/>
          <w:color w:val="000000"/>
          <w:sz w:val="28"/>
          <w:szCs w:val="28"/>
        </w:rPr>
        <w:t xml:space="preserve">). </w:t>
      </w:r>
      <w:r w:rsidR="001C2C92">
        <w:rPr>
          <w:rFonts w:ascii="Times New Roman" w:eastAsia="Calibri" w:hAnsi="Times New Roman" w:cs="Times New Roman"/>
          <w:color w:val="000000"/>
          <w:sz w:val="28"/>
          <w:szCs w:val="28"/>
        </w:rPr>
        <w:t xml:space="preserve"> </w:t>
      </w:r>
      <w:r w:rsidRPr="00537FD1">
        <w:rPr>
          <w:rFonts w:ascii="Times New Roman" w:eastAsia="Calibri" w:hAnsi="Times New Roman" w:cs="Times New Roman"/>
          <w:color w:val="000000"/>
          <w:sz w:val="28"/>
          <w:szCs w:val="28"/>
        </w:rPr>
        <w:t>С каждым днем осадок будет усиливаться,   следовательно, жевательные резинки  в желудочном соке не растворяются, в желудке остается осадок карбоната кальция (СаСО3), который  при проглатывании  может создать проблемы с пищеварением</w:t>
      </w:r>
      <w:proofErr w:type="gramStart"/>
      <w:r w:rsidRPr="00537FD1">
        <w:rPr>
          <w:rFonts w:ascii="Times New Roman" w:eastAsia="Calibri" w:hAnsi="Times New Roman" w:cs="Times New Roman"/>
          <w:color w:val="000000"/>
          <w:sz w:val="28"/>
          <w:szCs w:val="28"/>
        </w:rPr>
        <w:t>.</w:t>
      </w:r>
      <w:proofErr w:type="gramEnd"/>
      <w:r w:rsidR="003F3BCA">
        <w:rPr>
          <w:rFonts w:ascii="Times New Roman" w:eastAsia="Calibri" w:hAnsi="Times New Roman" w:cs="Times New Roman"/>
          <w:color w:val="000000"/>
          <w:sz w:val="28"/>
          <w:szCs w:val="28"/>
        </w:rPr>
        <w:t xml:space="preserve"> (</w:t>
      </w:r>
      <w:proofErr w:type="gramStart"/>
      <w:r w:rsidR="003F3BCA">
        <w:rPr>
          <w:rFonts w:ascii="Times New Roman" w:eastAsia="Calibri" w:hAnsi="Times New Roman" w:cs="Times New Roman"/>
          <w:color w:val="000000"/>
          <w:sz w:val="28"/>
          <w:szCs w:val="28"/>
        </w:rPr>
        <w:t>п</w:t>
      </w:r>
      <w:proofErr w:type="gramEnd"/>
      <w:r w:rsidR="003F3BCA">
        <w:rPr>
          <w:rFonts w:ascii="Times New Roman" w:eastAsia="Calibri" w:hAnsi="Times New Roman" w:cs="Times New Roman"/>
          <w:color w:val="000000"/>
          <w:sz w:val="28"/>
          <w:szCs w:val="28"/>
        </w:rPr>
        <w:t>риложение № 7)</w:t>
      </w:r>
    </w:p>
    <w:p w:rsidR="00537FD1" w:rsidRPr="001C2C92" w:rsidRDefault="001C2C92" w:rsidP="001C2C92">
      <w:pPr>
        <w:tabs>
          <w:tab w:val="left" w:pos="-142"/>
        </w:tabs>
        <w:spacing w:after="0" w:line="240" w:lineRule="auto"/>
        <w:ind w:right="21"/>
        <w:jc w:val="center"/>
        <w:rPr>
          <w:rFonts w:ascii="Times New Roman" w:eastAsia="Calibri" w:hAnsi="Times New Roman" w:cs="Times New Roman"/>
          <w:b/>
          <w:color w:val="000000"/>
          <w:sz w:val="28"/>
          <w:szCs w:val="28"/>
        </w:rPr>
      </w:pPr>
      <w:r w:rsidRPr="001C2C92">
        <w:rPr>
          <w:rFonts w:ascii="Times New Roman" w:eastAsia="Calibri" w:hAnsi="Times New Roman" w:cs="Times New Roman"/>
          <w:b/>
          <w:color w:val="000000"/>
          <w:sz w:val="28"/>
          <w:szCs w:val="28"/>
        </w:rPr>
        <w:t>5 БЛОК – ЗАКЛЮЧЕНИЕ</w:t>
      </w:r>
    </w:p>
    <w:p w:rsidR="003F3BCA" w:rsidRDefault="00537FD1" w:rsidP="00764A71">
      <w:pPr>
        <w:spacing w:after="0" w:line="240" w:lineRule="auto"/>
        <w:rPr>
          <w:rFonts w:ascii="Times New Roman" w:hAnsi="Times New Roman" w:cs="Times New Roman"/>
          <w:sz w:val="28"/>
          <w:szCs w:val="28"/>
        </w:rPr>
      </w:pPr>
      <w:r w:rsidRPr="00537FD1">
        <w:rPr>
          <w:rFonts w:ascii="Times New Roman" w:hAnsi="Times New Roman" w:cs="Times New Roman"/>
          <w:sz w:val="28"/>
          <w:szCs w:val="28"/>
        </w:rPr>
        <w:t xml:space="preserve">            </w:t>
      </w:r>
      <w:r w:rsidRPr="001C2C92">
        <w:rPr>
          <w:rFonts w:ascii="Times New Roman" w:hAnsi="Times New Roman" w:cs="Times New Roman"/>
          <w:sz w:val="28"/>
          <w:szCs w:val="28"/>
        </w:rPr>
        <w:t xml:space="preserve">Для успешного осуществления исследовательской деятельности </w:t>
      </w:r>
      <w:r w:rsidR="001C2C92">
        <w:rPr>
          <w:rFonts w:ascii="Times New Roman" w:hAnsi="Times New Roman" w:cs="Times New Roman"/>
          <w:sz w:val="28"/>
          <w:szCs w:val="28"/>
        </w:rPr>
        <w:t xml:space="preserve">по формированию экологического сознания </w:t>
      </w:r>
      <w:r w:rsidRPr="001C2C92">
        <w:rPr>
          <w:rFonts w:ascii="Times New Roman" w:hAnsi="Times New Roman" w:cs="Times New Roman"/>
          <w:sz w:val="28"/>
          <w:szCs w:val="28"/>
        </w:rPr>
        <w:t>необходим ряд условий, важнейшими из которых, на мой взгляд, являются:</w:t>
      </w:r>
      <w:r w:rsidR="002F46C1">
        <w:rPr>
          <w:rFonts w:ascii="Times New Roman" w:hAnsi="Times New Roman" w:cs="Times New Roman"/>
          <w:sz w:val="28"/>
          <w:szCs w:val="28"/>
        </w:rPr>
        <w:t xml:space="preserve"> ц</w:t>
      </w:r>
      <w:r w:rsidRPr="00537FD1">
        <w:rPr>
          <w:rFonts w:ascii="Times New Roman" w:hAnsi="Times New Roman" w:cs="Times New Roman"/>
          <w:sz w:val="28"/>
          <w:szCs w:val="28"/>
        </w:rPr>
        <w:t xml:space="preserve">еленаправленность и </w:t>
      </w:r>
    </w:p>
    <w:p w:rsidR="00537FD1" w:rsidRPr="00537FD1" w:rsidRDefault="00537FD1" w:rsidP="003F3BCA">
      <w:pPr>
        <w:spacing w:after="0" w:line="240" w:lineRule="auto"/>
        <w:rPr>
          <w:rFonts w:ascii="Times New Roman" w:hAnsi="Times New Roman" w:cs="Times New Roman"/>
          <w:sz w:val="28"/>
          <w:szCs w:val="28"/>
        </w:rPr>
      </w:pPr>
      <w:r w:rsidRPr="00537FD1">
        <w:rPr>
          <w:rFonts w:ascii="Times New Roman" w:hAnsi="Times New Roman" w:cs="Times New Roman"/>
          <w:sz w:val="28"/>
          <w:szCs w:val="28"/>
        </w:rPr>
        <w:t>систематичность</w:t>
      </w:r>
      <w:r w:rsidR="002F46C1">
        <w:rPr>
          <w:rFonts w:ascii="Times New Roman" w:hAnsi="Times New Roman" w:cs="Times New Roman"/>
          <w:sz w:val="28"/>
          <w:szCs w:val="28"/>
        </w:rPr>
        <w:t>,  мотивированность,  учёт возрастных особенностей,   психологический комфорт,  личность учителя и  т</w:t>
      </w:r>
      <w:r w:rsidRPr="00537FD1">
        <w:rPr>
          <w:rFonts w:ascii="Times New Roman" w:hAnsi="Times New Roman" w:cs="Times New Roman"/>
          <w:sz w:val="28"/>
          <w:szCs w:val="28"/>
        </w:rPr>
        <w:t>ворческая среда.</w:t>
      </w:r>
    </w:p>
    <w:p w:rsidR="00F02052" w:rsidRPr="002F46C1" w:rsidRDefault="00537FD1" w:rsidP="00F02052">
      <w:pPr>
        <w:spacing w:after="0" w:line="240" w:lineRule="auto"/>
        <w:jc w:val="center"/>
        <w:rPr>
          <w:rFonts w:ascii="Times New Roman" w:hAnsi="Times New Roman" w:cs="Times New Roman"/>
        </w:rPr>
      </w:pPr>
      <w:r w:rsidRPr="00537FD1">
        <w:rPr>
          <w:rFonts w:ascii="Times New Roman" w:hAnsi="Times New Roman" w:cs="Times New Roman"/>
          <w:sz w:val="28"/>
          <w:szCs w:val="28"/>
        </w:rPr>
        <w:lastRenderedPageBreak/>
        <w:t xml:space="preserve">  </w:t>
      </w:r>
      <w:r w:rsidR="001C2C92">
        <w:rPr>
          <w:rFonts w:ascii="Times New Roman" w:hAnsi="Times New Roman" w:cs="Times New Roman"/>
          <w:sz w:val="28"/>
          <w:szCs w:val="28"/>
        </w:rPr>
        <w:t xml:space="preserve">  </w:t>
      </w:r>
      <w:r w:rsidRPr="00537FD1">
        <w:rPr>
          <w:rFonts w:ascii="Times New Roman" w:hAnsi="Times New Roman" w:cs="Times New Roman"/>
          <w:sz w:val="28"/>
          <w:szCs w:val="28"/>
        </w:rPr>
        <w:t xml:space="preserve"> </w:t>
      </w:r>
      <w:r w:rsidR="00F02052" w:rsidRPr="002F46C1">
        <w:rPr>
          <w:rFonts w:ascii="Times New Roman" w:hAnsi="Times New Roman" w:cs="Times New Roman"/>
        </w:rPr>
        <w:t>-9-</w:t>
      </w:r>
    </w:p>
    <w:p w:rsidR="00537FD1" w:rsidRPr="00537FD1" w:rsidRDefault="00537FD1" w:rsidP="00764A71">
      <w:pPr>
        <w:spacing w:after="0" w:line="240" w:lineRule="auto"/>
        <w:rPr>
          <w:rFonts w:ascii="Times New Roman" w:hAnsi="Times New Roman" w:cs="Times New Roman"/>
          <w:sz w:val="28"/>
          <w:szCs w:val="28"/>
        </w:rPr>
      </w:pPr>
      <w:r w:rsidRPr="00537FD1">
        <w:rPr>
          <w:rFonts w:ascii="Times New Roman" w:hAnsi="Times New Roman" w:cs="Times New Roman"/>
          <w:sz w:val="28"/>
          <w:szCs w:val="28"/>
        </w:rPr>
        <w:t xml:space="preserve"> Опыт работы в школе показал, что в развитии интереса к предмету нельзя полагаться только на содержание изучаемого материала. Современный учащийся как творческая, социально активная личность нового типа может формироваться только в процессе исследовательской, поисковой работы, которая органически сочетается с учебной деятельностью. Учащиеся школы, под моим руководством ежегодно принимают участие в городских экологических конференциях и занимают призовые места</w:t>
      </w:r>
      <w:proofErr w:type="gramStart"/>
      <w:r w:rsidRPr="00537FD1">
        <w:rPr>
          <w:rFonts w:ascii="Times New Roman" w:hAnsi="Times New Roman" w:cs="Times New Roman"/>
          <w:sz w:val="28"/>
          <w:szCs w:val="28"/>
        </w:rPr>
        <w:t>.</w:t>
      </w:r>
      <w:proofErr w:type="gramEnd"/>
      <w:r w:rsidR="003F3BCA">
        <w:rPr>
          <w:rFonts w:ascii="Times New Roman" w:hAnsi="Times New Roman" w:cs="Times New Roman"/>
          <w:sz w:val="28"/>
          <w:szCs w:val="28"/>
        </w:rPr>
        <w:t xml:space="preserve"> (</w:t>
      </w:r>
      <w:proofErr w:type="gramStart"/>
      <w:r w:rsidR="003F3BCA">
        <w:rPr>
          <w:rFonts w:ascii="Times New Roman" w:hAnsi="Times New Roman" w:cs="Times New Roman"/>
          <w:sz w:val="28"/>
          <w:szCs w:val="28"/>
        </w:rPr>
        <w:t>п</w:t>
      </w:r>
      <w:proofErr w:type="gramEnd"/>
      <w:r w:rsidR="003F3BCA">
        <w:rPr>
          <w:rFonts w:ascii="Times New Roman" w:hAnsi="Times New Roman" w:cs="Times New Roman"/>
          <w:sz w:val="28"/>
          <w:szCs w:val="28"/>
        </w:rPr>
        <w:t>риложение №15)</w:t>
      </w:r>
    </w:p>
    <w:p w:rsidR="002F46C1" w:rsidRDefault="00537FD1" w:rsidP="001C2C92">
      <w:pPr>
        <w:spacing w:after="0" w:line="240" w:lineRule="auto"/>
        <w:rPr>
          <w:rFonts w:ascii="Times New Roman" w:hAnsi="Times New Roman" w:cs="Times New Roman"/>
          <w:sz w:val="28"/>
          <w:szCs w:val="28"/>
        </w:rPr>
      </w:pPr>
      <w:r w:rsidRPr="00537FD1">
        <w:rPr>
          <w:rFonts w:ascii="Times New Roman" w:hAnsi="Times New Roman" w:cs="Times New Roman"/>
          <w:sz w:val="28"/>
          <w:szCs w:val="28"/>
        </w:rPr>
        <w:t xml:space="preserve">          Научно-исследовательская деятельность школьников в формировании экологического сознания позволяет перейти от школы памяти к школе </w:t>
      </w:r>
    </w:p>
    <w:p w:rsidR="00731A28" w:rsidRDefault="00537FD1" w:rsidP="001C2C92">
      <w:pPr>
        <w:spacing w:after="0" w:line="240" w:lineRule="auto"/>
        <w:rPr>
          <w:rFonts w:ascii="Times New Roman" w:eastAsia="Times New Roman" w:hAnsi="Times New Roman" w:cs="Times New Roman"/>
          <w:sz w:val="28"/>
          <w:szCs w:val="28"/>
          <w:lang w:eastAsia="ru-RU"/>
        </w:rPr>
      </w:pPr>
      <w:r w:rsidRPr="00537FD1">
        <w:rPr>
          <w:rFonts w:ascii="Times New Roman" w:hAnsi="Times New Roman" w:cs="Times New Roman"/>
          <w:sz w:val="28"/>
          <w:szCs w:val="28"/>
        </w:rPr>
        <w:t>мышления как необходимого условия развития таких проявлений деятельности, как тво</w:t>
      </w:r>
      <w:r w:rsidR="002F46C1">
        <w:rPr>
          <w:rFonts w:ascii="Times New Roman" w:hAnsi="Times New Roman" w:cs="Times New Roman"/>
          <w:sz w:val="28"/>
          <w:szCs w:val="28"/>
        </w:rPr>
        <w:t xml:space="preserve">рчество, воображение и фантазия, креативные способности. </w:t>
      </w:r>
      <w:r w:rsidRPr="00537FD1">
        <w:rPr>
          <w:rFonts w:ascii="Times New Roman" w:hAnsi="Times New Roman" w:cs="Times New Roman"/>
          <w:sz w:val="28"/>
          <w:szCs w:val="28"/>
        </w:rPr>
        <w:t xml:space="preserve"> </w:t>
      </w:r>
      <w:r w:rsidRPr="00537FD1">
        <w:rPr>
          <w:rFonts w:ascii="Times New Roman" w:eastAsia="Times New Roman" w:hAnsi="Times New Roman" w:cs="Times New Roman"/>
          <w:sz w:val="28"/>
          <w:szCs w:val="28"/>
          <w:lang w:eastAsia="ru-RU"/>
        </w:rPr>
        <w:t xml:space="preserve">Формирование экологического сознания  учащихся предполагает выработку  экорациональной модели поведения, которая должна носить осознанный, целенаправленный характер и осуществляться через систему школьного образования и воспитания. </w:t>
      </w:r>
    </w:p>
    <w:p w:rsidR="005E596F" w:rsidRDefault="005E596F" w:rsidP="001C2C9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Как итог мастер-класса раздается буклет «Научно-исследовательская деятельность учащихся»</w:t>
      </w:r>
      <w:r w:rsidR="006965D8">
        <w:rPr>
          <w:rFonts w:ascii="Times New Roman" w:eastAsia="Times New Roman" w:hAnsi="Times New Roman" w:cs="Times New Roman"/>
          <w:sz w:val="28"/>
          <w:szCs w:val="28"/>
          <w:lang w:eastAsia="ru-RU"/>
        </w:rPr>
        <w:t xml:space="preserve"> (приложение №17</w:t>
      </w:r>
      <w:r w:rsidR="00F02052">
        <w:rPr>
          <w:rFonts w:ascii="Times New Roman" w:eastAsia="Times New Roman" w:hAnsi="Times New Roman" w:cs="Times New Roman"/>
          <w:sz w:val="28"/>
          <w:szCs w:val="28"/>
          <w:lang w:eastAsia="ru-RU"/>
        </w:rPr>
        <w:t>)</w:t>
      </w:r>
    </w:p>
    <w:p w:rsidR="00537FD1" w:rsidRPr="00537FD1" w:rsidRDefault="00537FD1" w:rsidP="001C2C92">
      <w:pPr>
        <w:spacing w:after="0" w:line="240" w:lineRule="auto"/>
        <w:rPr>
          <w:rFonts w:ascii="Times New Roman" w:eastAsia="Times New Roman" w:hAnsi="Times New Roman" w:cs="Times New Roman"/>
          <w:sz w:val="28"/>
          <w:szCs w:val="28"/>
          <w:lang w:eastAsia="ru-RU"/>
        </w:rPr>
      </w:pPr>
      <w:r w:rsidRPr="00537FD1">
        <w:rPr>
          <w:rFonts w:ascii="Times New Roman" w:eastAsia="Times New Roman" w:hAnsi="Times New Roman" w:cs="Times New Roman"/>
          <w:sz w:val="28"/>
          <w:szCs w:val="28"/>
          <w:lang w:eastAsia="ru-RU"/>
        </w:rPr>
        <w:t xml:space="preserve"> </w:t>
      </w:r>
    </w:p>
    <w:p w:rsidR="002F46C1" w:rsidRDefault="002F46C1" w:rsidP="00537FD1">
      <w:pPr>
        <w:jc w:val="center"/>
        <w:rPr>
          <w:rFonts w:ascii="Times New Roman" w:hAnsi="Times New Roman" w:cs="Times New Roman"/>
          <w:sz w:val="28"/>
          <w:szCs w:val="28"/>
        </w:rPr>
      </w:pPr>
      <w:r>
        <w:rPr>
          <w:rFonts w:ascii="Times New Roman" w:hAnsi="Times New Roman" w:cs="Times New Roman"/>
          <w:sz w:val="28"/>
          <w:szCs w:val="28"/>
        </w:rPr>
        <w:t>Список литературы:</w:t>
      </w:r>
    </w:p>
    <w:p w:rsidR="00286C96" w:rsidRPr="00286C96" w:rsidRDefault="00286C96" w:rsidP="00286C96">
      <w:pPr>
        <w:spacing w:before="25" w:after="0" w:line="240" w:lineRule="auto"/>
        <w:ind w:right="250"/>
        <w:rPr>
          <w:rFonts w:ascii="Times New Roman" w:eastAsia="Calibri" w:hAnsi="Times New Roman" w:cs="Times New Roman"/>
          <w:sz w:val="28"/>
          <w:szCs w:val="28"/>
        </w:rPr>
      </w:pPr>
      <w:r w:rsidRPr="00286C96">
        <w:rPr>
          <w:rFonts w:ascii="Times New Roman" w:eastAsia="Calibri" w:hAnsi="Times New Roman" w:cs="Times New Roman"/>
          <w:sz w:val="28"/>
          <w:szCs w:val="28"/>
        </w:rPr>
        <w:t>1. «Экологическое образование школьников во внеклассной работе» Захлебный А.Н., Суравечина Н.Г., М., 1984</w:t>
      </w:r>
    </w:p>
    <w:p w:rsidR="00286C96" w:rsidRPr="00286C96" w:rsidRDefault="00286C96" w:rsidP="00286C96">
      <w:pPr>
        <w:spacing w:before="25" w:after="0" w:line="240" w:lineRule="auto"/>
        <w:ind w:right="250"/>
        <w:rPr>
          <w:rFonts w:ascii="Times New Roman" w:eastAsia="Calibri" w:hAnsi="Times New Roman" w:cs="Times New Roman"/>
          <w:sz w:val="28"/>
          <w:szCs w:val="28"/>
        </w:rPr>
      </w:pPr>
      <w:r w:rsidRPr="00286C96">
        <w:rPr>
          <w:rFonts w:ascii="Times New Roman" w:eastAsia="Calibri" w:hAnsi="Times New Roman" w:cs="Times New Roman"/>
          <w:sz w:val="28"/>
          <w:szCs w:val="28"/>
        </w:rPr>
        <w:t>2. «Формирование экологического мышления во внеклассной работе» //Кл</w:t>
      </w:r>
      <w:proofErr w:type="gramStart"/>
      <w:r w:rsidRPr="00286C96">
        <w:rPr>
          <w:rFonts w:ascii="Times New Roman" w:eastAsia="Calibri" w:hAnsi="Times New Roman" w:cs="Times New Roman"/>
          <w:sz w:val="28"/>
          <w:szCs w:val="28"/>
        </w:rPr>
        <w:t>.</w:t>
      </w:r>
      <w:proofErr w:type="gramEnd"/>
      <w:r w:rsidRPr="00286C96">
        <w:rPr>
          <w:rFonts w:ascii="Times New Roman" w:eastAsia="Calibri" w:hAnsi="Times New Roman" w:cs="Times New Roman"/>
          <w:sz w:val="28"/>
          <w:szCs w:val="28"/>
        </w:rPr>
        <w:t xml:space="preserve"> </w:t>
      </w:r>
      <w:proofErr w:type="gramStart"/>
      <w:r w:rsidRPr="00286C96">
        <w:rPr>
          <w:rFonts w:ascii="Times New Roman" w:eastAsia="Calibri" w:hAnsi="Times New Roman" w:cs="Times New Roman"/>
          <w:sz w:val="28"/>
          <w:szCs w:val="28"/>
        </w:rPr>
        <w:t>р</w:t>
      </w:r>
      <w:proofErr w:type="gramEnd"/>
      <w:r w:rsidRPr="00286C96">
        <w:rPr>
          <w:rFonts w:ascii="Times New Roman" w:eastAsia="Calibri" w:hAnsi="Times New Roman" w:cs="Times New Roman"/>
          <w:sz w:val="28"/>
          <w:szCs w:val="28"/>
        </w:rPr>
        <w:t>уководитель – 1999, №6//</w:t>
      </w:r>
    </w:p>
    <w:p w:rsidR="00286C96" w:rsidRDefault="00286C96" w:rsidP="00286C96">
      <w:pPr>
        <w:spacing w:after="0" w:line="240" w:lineRule="auto"/>
        <w:rPr>
          <w:rFonts w:ascii="Times New Roman" w:eastAsia="Calibri" w:hAnsi="Times New Roman" w:cs="Times New Roman"/>
          <w:sz w:val="28"/>
          <w:szCs w:val="28"/>
        </w:rPr>
      </w:pPr>
      <w:r w:rsidRPr="00286C96">
        <w:rPr>
          <w:rFonts w:ascii="Times New Roman" w:eastAsia="Calibri" w:hAnsi="Times New Roman" w:cs="Times New Roman"/>
          <w:sz w:val="28"/>
          <w:szCs w:val="28"/>
        </w:rPr>
        <w:t>3. Устойчивое развитие и экологизация школьного образования;  по ред. Н.Н. Мамедова, М., Ступени, 2003г.</w:t>
      </w:r>
    </w:p>
    <w:p w:rsidR="003F3BCA" w:rsidRPr="0094432E" w:rsidRDefault="00286C96" w:rsidP="003F3BCA">
      <w:pPr>
        <w:spacing w:after="0" w:line="240" w:lineRule="auto"/>
        <w:rPr>
          <w:rFonts w:ascii="Times New Roman" w:hAnsi="Times New Roman" w:cs="Times New Roman"/>
          <w:color w:val="000000" w:themeColor="text1"/>
          <w:sz w:val="28"/>
          <w:szCs w:val="28"/>
        </w:rPr>
      </w:pPr>
      <w:r>
        <w:rPr>
          <w:rFonts w:ascii="Times New Roman" w:eastAsia="Calibri" w:hAnsi="Times New Roman" w:cs="Times New Roman"/>
          <w:sz w:val="28"/>
          <w:szCs w:val="28"/>
        </w:rPr>
        <w:t xml:space="preserve">4. </w:t>
      </w:r>
      <w:r w:rsidR="003F3BCA">
        <w:rPr>
          <w:rFonts w:ascii="Times New Roman" w:hAnsi="Times New Roman" w:cs="Times New Roman"/>
          <w:sz w:val="28"/>
          <w:szCs w:val="28"/>
        </w:rPr>
        <w:t xml:space="preserve"> </w:t>
      </w:r>
      <w:hyperlink r:id="rId5" w:history="1">
        <w:r w:rsidR="003F3BCA" w:rsidRPr="0094432E">
          <w:rPr>
            <w:rStyle w:val="a8"/>
            <w:rFonts w:ascii="Times New Roman" w:hAnsi="Times New Roman" w:cs="Times New Roman"/>
            <w:color w:val="000000" w:themeColor="text1"/>
            <w:sz w:val="28"/>
            <w:szCs w:val="28"/>
          </w:rPr>
          <w:t>http://wiki.kgpi.ru/mediawiki/index.php/</w:t>
        </w:r>
      </w:hyperlink>
    </w:p>
    <w:p w:rsidR="003F3BCA" w:rsidRPr="0094432E" w:rsidRDefault="003F3BCA" w:rsidP="003F3BCA">
      <w:pPr>
        <w:spacing w:after="0" w:line="240" w:lineRule="auto"/>
        <w:rPr>
          <w:rFonts w:ascii="Times New Roman" w:hAnsi="Times New Roman" w:cs="Times New Roman"/>
          <w:color w:val="000000" w:themeColor="text1"/>
          <w:sz w:val="28"/>
          <w:szCs w:val="28"/>
        </w:rPr>
      </w:pPr>
      <w:r w:rsidRPr="0094432E">
        <w:rPr>
          <w:rFonts w:ascii="Times New Roman" w:hAnsi="Times New Roman" w:cs="Times New Roman"/>
          <w:color w:val="000000" w:themeColor="text1"/>
          <w:sz w:val="28"/>
          <w:szCs w:val="28"/>
        </w:rPr>
        <w:t>Статья «Исследовательская деятельность педагога. Исследовательская деятельность учащихся»,</w:t>
      </w:r>
      <w:r w:rsidRPr="0094432E">
        <w:rPr>
          <w:color w:val="000000" w:themeColor="text1"/>
        </w:rPr>
        <w:t xml:space="preserve"> </w:t>
      </w:r>
      <w:r w:rsidRPr="0094432E">
        <w:rPr>
          <w:rFonts w:ascii="Times New Roman" w:hAnsi="Times New Roman" w:cs="Times New Roman"/>
          <w:color w:val="000000" w:themeColor="text1"/>
          <w:sz w:val="28"/>
          <w:szCs w:val="28"/>
        </w:rPr>
        <w:t>Ирина Пунегова</w:t>
      </w:r>
    </w:p>
    <w:p w:rsidR="00286C96" w:rsidRDefault="00286C96" w:rsidP="00286C96">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5. </w:t>
      </w:r>
      <w:r w:rsidRPr="00286C96">
        <w:rPr>
          <w:rFonts w:ascii="Times New Roman" w:eastAsia="Calibri" w:hAnsi="Times New Roman" w:cs="Times New Roman"/>
          <w:sz w:val="28"/>
          <w:szCs w:val="28"/>
        </w:rPr>
        <w:t>.Нечаева Надежда Анатольевна. Образовательная программа дополнительного образования детей «Мы – исследователи».</w:t>
      </w:r>
    </w:p>
    <w:p w:rsidR="00286C96" w:rsidRDefault="00286C96" w:rsidP="00286C96">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6. </w:t>
      </w:r>
      <w:r w:rsidRPr="00286C96">
        <w:rPr>
          <w:rFonts w:ascii="Times New Roman" w:eastAsia="Calibri" w:hAnsi="Times New Roman" w:cs="Times New Roman"/>
          <w:sz w:val="28"/>
          <w:szCs w:val="28"/>
        </w:rPr>
        <w:t>Биянова Е. Б. Модель организации исследовательской деятельности учащихся основной школы [Текст] / Е. Б. Биянова // Проблемы и перспективы развития образования: материалы междунар. науч. конф. (г. Пермь, апрель 2011 г.)</w:t>
      </w:r>
      <w:proofErr w:type="gramStart"/>
      <w:r w:rsidRPr="00286C96">
        <w:rPr>
          <w:rFonts w:ascii="Times New Roman" w:eastAsia="Calibri" w:hAnsi="Times New Roman" w:cs="Times New Roman"/>
          <w:sz w:val="28"/>
          <w:szCs w:val="28"/>
        </w:rPr>
        <w:t>.Т</w:t>
      </w:r>
      <w:proofErr w:type="gramEnd"/>
      <w:r w:rsidRPr="00286C96">
        <w:rPr>
          <w:rFonts w:ascii="Times New Roman" w:eastAsia="Calibri" w:hAnsi="Times New Roman" w:cs="Times New Roman"/>
          <w:sz w:val="28"/>
          <w:szCs w:val="28"/>
        </w:rPr>
        <w:t>. I.  — Пермь: Меркурий, 2011. — С. 108-112.</w:t>
      </w:r>
    </w:p>
    <w:p w:rsidR="0094432E" w:rsidRDefault="0094432E" w:rsidP="0094432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7. </w:t>
      </w:r>
      <w:r w:rsidRPr="0094432E">
        <w:rPr>
          <w:rFonts w:ascii="Times New Roman" w:eastAsia="Calibri" w:hAnsi="Times New Roman" w:cs="Times New Roman"/>
          <w:sz w:val="28"/>
          <w:szCs w:val="28"/>
        </w:rPr>
        <w:t xml:space="preserve">http://www.uchmet.ru/library/material/133596/ </w:t>
      </w:r>
    </w:p>
    <w:p w:rsidR="0094432E" w:rsidRPr="0094432E" w:rsidRDefault="0094432E" w:rsidP="0094432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Статья «</w:t>
      </w:r>
      <w:r w:rsidRPr="0094432E">
        <w:rPr>
          <w:rFonts w:ascii="Times New Roman" w:eastAsia="Calibri" w:hAnsi="Times New Roman" w:cs="Times New Roman"/>
          <w:sz w:val="28"/>
          <w:szCs w:val="28"/>
        </w:rPr>
        <w:t>Организация научно-исследовательской деятельности учащихся</w:t>
      </w:r>
      <w:r>
        <w:rPr>
          <w:rFonts w:ascii="Times New Roman" w:eastAsia="Calibri" w:hAnsi="Times New Roman" w:cs="Times New Roman"/>
          <w:sz w:val="28"/>
          <w:szCs w:val="28"/>
        </w:rPr>
        <w:t>»,</w:t>
      </w:r>
      <w:r w:rsidRPr="0094432E">
        <w:t xml:space="preserve"> </w:t>
      </w:r>
      <w:r w:rsidRPr="0094432E">
        <w:rPr>
          <w:rFonts w:ascii="Times New Roman" w:eastAsia="Calibri" w:hAnsi="Times New Roman" w:cs="Times New Roman"/>
          <w:sz w:val="28"/>
          <w:szCs w:val="28"/>
        </w:rPr>
        <w:t>Григорян Арман Фрунзикович</w:t>
      </w:r>
      <w:r>
        <w:rPr>
          <w:rFonts w:ascii="Times New Roman" w:eastAsia="Calibri" w:hAnsi="Times New Roman" w:cs="Times New Roman"/>
          <w:sz w:val="28"/>
          <w:szCs w:val="28"/>
        </w:rPr>
        <w:t>.</w:t>
      </w:r>
    </w:p>
    <w:p w:rsidR="0094432E" w:rsidRPr="0094432E" w:rsidRDefault="0094432E" w:rsidP="00286C96">
      <w:pPr>
        <w:spacing w:after="0" w:line="24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Pr="0094432E">
        <w:rPr>
          <w:rFonts w:ascii="Times New Roman" w:eastAsia="Calibri" w:hAnsi="Times New Roman" w:cs="Times New Roman"/>
          <w:color w:val="000000" w:themeColor="text1"/>
          <w:sz w:val="28"/>
          <w:szCs w:val="28"/>
        </w:rPr>
        <w:t xml:space="preserve">8. </w:t>
      </w:r>
      <w:hyperlink r:id="rId6" w:history="1">
        <w:r w:rsidRPr="0094432E">
          <w:rPr>
            <w:rStyle w:val="a8"/>
            <w:rFonts w:ascii="Times New Roman" w:eastAsia="Calibri" w:hAnsi="Times New Roman" w:cs="Times New Roman"/>
            <w:color w:val="000000" w:themeColor="text1"/>
            <w:sz w:val="28"/>
            <w:szCs w:val="28"/>
          </w:rPr>
          <w:t>http://xreferat.ru/71/6635-1-issledovatel-skaya-deyatel-nost-uchashihsya.html</w:t>
        </w:r>
      </w:hyperlink>
    </w:p>
    <w:p w:rsidR="0094432E" w:rsidRDefault="0094432E" w:rsidP="00286C96">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Статья «</w:t>
      </w:r>
      <w:r w:rsidRPr="0094432E">
        <w:rPr>
          <w:rFonts w:ascii="Times New Roman" w:eastAsia="Calibri" w:hAnsi="Times New Roman" w:cs="Times New Roman"/>
          <w:sz w:val="28"/>
          <w:szCs w:val="28"/>
        </w:rPr>
        <w:t>Исследовательская деятельность учащихся</w:t>
      </w:r>
      <w:r>
        <w:rPr>
          <w:rFonts w:ascii="Times New Roman" w:eastAsia="Calibri" w:hAnsi="Times New Roman" w:cs="Times New Roman"/>
          <w:sz w:val="28"/>
          <w:szCs w:val="28"/>
        </w:rPr>
        <w:t>», Н.А. Семенова.</w:t>
      </w:r>
    </w:p>
    <w:p w:rsidR="003F3BCA" w:rsidRDefault="003F3BCA" w:rsidP="00537FD1">
      <w:pPr>
        <w:jc w:val="center"/>
        <w:rPr>
          <w:rFonts w:ascii="Times New Roman" w:hAnsi="Times New Roman" w:cs="Times New Roman"/>
          <w:b/>
          <w:sz w:val="28"/>
          <w:szCs w:val="28"/>
        </w:rPr>
      </w:pPr>
    </w:p>
    <w:p w:rsidR="00F02052" w:rsidRDefault="00F02052" w:rsidP="00537FD1">
      <w:pPr>
        <w:jc w:val="center"/>
        <w:rPr>
          <w:rFonts w:ascii="Times New Roman" w:hAnsi="Times New Roman" w:cs="Times New Roman"/>
          <w:b/>
          <w:sz w:val="28"/>
          <w:szCs w:val="28"/>
        </w:rPr>
      </w:pPr>
    </w:p>
    <w:p w:rsidR="00F02052" w:rsidRDefault="00F02052" w:rsidP="00537FD1">
      <w:pPr>
        <w:jc w:val="center"/>
        <w:rPr>
          <w:rFonts w:ascii="Times New Roman" w:hAnsi="Times New Roman" w:cs="Times New Roman"/>
          <w:b/>
          <w:sz w:val="28"/>
          <w:szCs w:val="28"/>
        </w:rPr>
      </w:pPr>
    </w:p>
    <w:p w:rsidR="00537FD1" w:rsidRPr="002A6206" w:rsidRDefault="00871DC1" w:rsidP="00537FD1">
      <w:pPr>
        <w:jc w:val="center"/>
        <w:rPr>
          <w:rFonts w:ascii="Times New Roman" w:hAnsi="Times New Roman" w:cs="Times New Roman"/>
          <w:b/>
          <w:sz w:val="28"/>
          <w:szCs w:val="28"/>
        </w:rPr>
      </w:pPr>
      <w:r w:rsidRPr="00871DC1">
        <w:rPr>
          <w:noProof/>
          <w:sz w:val="28"/>
          <w:szCs w:val="28"/>
        </w:rPr>
        <w:lastRenderedPageBreak/>
        <w:pict>
          <v:roundrect id="_x0000_s1026" style="position:absolute;left:0;text-align:left;margin-left:141.75pt;margin-top:24.85pt;width:152.4pt;height:32.4pt;z-index:251660288" arcsize="10923f">
            <v:textbox>
              <w:txbxContent>
                <w:p w:rsidR="005F4116" w:rsidRPr="00D44C0D" w:rsidRDefault="005F4116" w:rsidP="00537FD1">
                  <w:pPr>
                    <w:jc w:val="center"/>
                    <w:rPr>
                      <w:b/>
                    </w:rPr>
                  </w:pPr>
                  <w:r w:rsidRPr="00D44C0D">
                    <w:rPr>
                      <w:b/>
                    </w:rPr>
                    <w:t>ЗАДАЧИ:</w:t>
                  </w:r>
                </w:p>
              </w:txbxContent>
            </v:textbox>
          </v:roundrect>
        </w:pict>
      </w:r>
      <w:r w:rsidR="00537FD1" w:rsidRPr="002A6206">
        <w:rPr>
          <w:rFonts w:ascii="Times New Roman" w:hAnsi="Times New Roman" w:cs="Times New Roman"/>
          <w:b/>
          <w:sz w:val="28"/>
          <w:szCs w:val="28"/>
        </w:rPr>
        <w:t>Приложение №1</w:t>
      </w:r>
    </w:p>
    <w:p w:rsidR="00537FD1" w:rsidRDefault="00537FD1" w:rsidP="00FD62AE">
      <w:pPr>
        <w:pStyle w:val="a3"/>
        <w:jc w:val="both"/>
        <w:rPr>
          <w:sz w:val="28"/>
          <w:szCs w:val="28"/>
        </w:rPr>
      </w:pPr>
    </w:p>
    <w:p w:rsidR="00537FD1" w:rsidRDefault="00537FD1" w:rsidP="00FD62AE">
      <w:pPr>
        <w:pStyle w:val="a3"/>
        <w:jc w:val="both"/>
        <w:rPr>
          <w:sz w:val="28"/>
          <w:szCs w:val="28"/>
        </w:rPr>
      </w:pPr>
    </w:p>
    <w:p w:rsidR="00537FD1" w:rsidRDefault="00871DC1" w:rsidP="00FD62AE">
      <w:pPr>
        <w:pStyle w:val="a3"/>
        <w:jc w:val="both"/>
        <w:rPr>
          <w:sz w:val="28"/>
          <w:szCs w:val="28"/>
        </w:rPr>
      </w:pPr>
      <w:r>
        <w:rPr>
          <w:noProof/>
          <w:sz w:val="28"/>
          <w:szCs w:val="28"/>
        </w:rPr>
        <w:pict>
          <v:roundrect id="_x0000_s1027" style="position:absolute;left:0;text-align:left;margin-left:15.75pt;margin-top:8.55pt;width:108pt;height:141.05pt;z-index:251661312" arcsize="10923f">
            <v:textbox>
              <w:txbxContent>
                <w:p w:rsidR="005F4116" w:rsidRPr="007A4A96" w:rsidRDefault="005F4116" w:rsidP="00537FD1">
                  <w:pPr>
                    <w:spacing w:line="240" w:lineRule="auto"/>
                    <w:ind w:right="-87"/>
                    <w:rPr>
                      <w:rFonts w:ascii="Times New Roman" w:eastAsia="Times New Roman" w:hAnsi="Times New Roman" w:cs="Times New Roman"/>
                      <w:sz w:val="24"/>
                      <w:szCs w:val="24"/>
                      <w:lang w:eastAsia="ru-RU"/>
                    </w:rPr>
                  </w:pPr>
                  <w:r w:rsidRPr="007A4A96">
                    <w:rPr>
                      <w:rFonts w:ascii="Times New Roman" w:eastAsia="Times New Roman" w:hAnsi="Times New Roman" w:cs="Times New Roman"/>
                      <w:sz w:val="24"/>
                      <w:szCs w:val="24"/>
                      <w:lang w:eastAsia="ru-RU"/>
                    </w:rPr>
                    <w:t>Изучить и провести анализ литературы по данному вопросу</w:t>
                  </w:r>
                </w:p>
                <w:p w:rsidR="005F4116" w:rsidRDefault="005F4116" w:rsidP="00537FD1"/>
              </w:txbxContent>
            </v:textbox>
          </v:roundrect>
        </w:pict>
      </w:r>
      <w:r>
        <w:rPr>
          <w:noProof/>
          <w:sz w:val="28"/>
          <w:szCs w:val="28"/>
        </w:rPr>
        <w:pict>
          <v:roundrect id="_x0000_s1030" style="position:absolute;left:0;text-align:left;margin-left:360.9pt;margin-top:8.1pt;width:95.85pt;height:147.5pt;z-index:251664384" arcsize="10923f">
            <v:textbox>
              <w:txbxContent>
                <w:p w:rsidR="005F4116" w:rsidRPr="007A4A96" w:rsidRDefault="005F4116" w:rsidP="008748A9">
                  <w:pPr>
                    <w:spacing w:after="0" w:line="240" w:lineRule="auto"/>
                    <w:ind w:left="-142" w:right="-108"/>
                    <w:rPr>
                      <w:rFonts w:ascii="Times New Roman" w:eastAsia="Calibri" w:hAnsi="Times New Roman" w:cs="Times New Roman"/>
                      <w:sz w:val="24"/>
                      <w:szCs w:val="24"/>
                    </w:rPr>
                  </w:pPr>
                  <w:r w:rsidRPr="007A4A96">
                    <w:rPr>
                      <w:rFonts w:ascii="Times New Roman" w:eastAsia="Calibri" w:hAnsi="Times New Roman" w:cs="Times New Roman"/>
                      <w:sz w:val="24"/>
                      <w:szCs w:val="24"/>
                    </w:rPr>
                    <w:t>Провести исследование качества молока отдельных производителей</w:t>
                  </w:r>
                  <w:r>
                    <w:rPr>
                      <w:rFonts w:ascii="Times New Roman" w:hAnsi="Times New Roman"/>
                      <w:sz w:val="24"/>
                      <w:szCs w:val="24"/>
                    </w:rPr>
                    <w:t xml:space="preserve"> </w:t>
                  </w:r>
                  <w:r w:rsidRPr="007A4A96">
                    <w:rPr>
                      <w:rFonts w:ascii="Times New Roman" w:eastAsia="Calibri" w:hAnsi="Times New Roman" w:cs="Times New Roman"/>
                      <w:sz w:val="24"/>
                      <w:szCs w:val="24"/>
                    </w:rPr>
                    <w:t xml:space="preserve"> на безопасность  для здоровья человека, сделать выводы</w:t>
                  </w:r>
                </w:p>
                <w:p w:rsidR="005F4116" w:rsidRDefault="005F4116" w:rsidP="00537FD1">
                  <w:pPr>
                    <w:ind w:left="-142"/>
                  </w:pPr>
                </w:p>
              </w:txbxContent>
            </v:textbox>
          </v:roundrect>
        </w:pict>
      </w:r>
      <w:r>
        <w:rPr>
          <w:noProof/>
          <w:sz w:val="28"/>
          <w:szCs w:val="28"/>
        </w:rPr>
        <w:pict>
          <v:roundrect id="_x0000_s1028" style="position:absolute;left:0;text-align:left;margin-left:130.95pt;margin-top:8.55pt;width:109.8pt;height:144.05pt;z-index:251662336" arcsize="10923f">
            <v:textbox>
              <w:txbxContent>
                <w:p w:rsidR="005F4116" w:rsidRPr="007A4A96" w:rsidRDefault="005F4116" w:rsidP="00537FD1">
                  <w:pPr>
                    <w:spacing w:line="240" w:lineRule="auto"/>
                    <w:ind w:left="-142" w:right="-129"/>
                    <w:rPr>
                      <w:rFonts w:ascii="Times New Roman" w:eastAsia="Calibri" w:hAnsi="Times New Roman" w:cs="Times New Roman"/>
                      <w:sz w:val="24"/>
                      <w:szCs w:val="24"/>
                    </w:rPr>
                  </w:pPr>
                  <w:r w:rsidRPr="007A4A96">
                    <w:rPr>
                      <w:rFonts w:ascii="Times New Roman" w:eastAsia="Calibri" w:hAnsi="Times New Roman" w:cs="Times New Roman"/>
                      <w:sz w:val="24"/>
                      <w:szCs w:val="24"/>
                    </w:rPr>
                    <w:t xml:space="preserve">Изучить </w:t>
                  </w:r>
                  <w:r>
                    <w:rPr>
                      <w:rFonts w:ascii="Times New Roman" w:hAnsi="Times New Roman"/>
                      <w:sz w:val="24"/>
                      <w:szCs w:val="24"/>
                    </w:rPr>
                    <w:t>с</w:t>
                  </w:r>
                  <w:r w:rsidRPr="007A4A96">
                    <w:rPr>
                      <w:rFonts w:ascii="Times New Roman" w:eastAsia="Calibri" w:hAnsi="Times New Roman" w:cs="Times New Roman"/>
                      <w:sz w:val="24"/>
                      <w:szCs w:val="24"/>
                    </w:rPr>
                    <w:t>остав, классификацию</w:t>
                  </w:r>
                  <w:r>
                    <w:rPr>
                      <w:rFonts w:ascii="Times New Roman" w:hAnsi="Times New Roman"/>
                      <w:sz w:val="24"/>
                      <w:szCs w:val="24"/>
                    </w:rPr>
                    <w:t>,</w:t>
                  </w:r>
                  <w:r w:rsidRPr="007A4A96">
                    <w:rPr>
                      <w:rFonts w:ascii="Times New Roman" w:eastAsia="Calibri" w:hAnsi="Times New Roman" w:cs="Times New Roman"/>
                      <w:sz w:val="24"/>
                      <w:szCs w:val="24"/>
                    </w:rPr>
                    <w:t xml:space="preserve"> особенности производства молока  и его</w:t>
                  </w:r>
                  <w:r>
                    <w:rPr>
                      <w:rFonts w:ascii="Times New Roman" w:hAnsi="Times New Roman"/>
                      <w:sz w:val="24"/>
                      <w:szCs w:val="24"/>
                    </w:rPr>
                    <w:t xml:space="preserve"> влияние на организм человека</w:t>
                  </w:r>
                </w:p>
                <w:p w:rsidR="005F4116" w:rsidRDefault="005F4116" w:rsidP="00537FD1">
                  <w:pPr>
                    <w:ind w:left="-142" w:right="-69"/>
                  </w:pPr>
                </w:p>
              </w:txbxContent>
            </v:textbox>
          </v:roundrect>
        </w:pict>
      </w:r>
      <w:r>
        <w:rPr>
          <w:noProof/>
          <w:sz w:val="28"/>
          <w:szCs w:val="28"/>
        </w:rPr>
        <w:pict>
          <v:roundrect id="_x0000_s1029" style="position:absolute;left:0;text-align:left;margin-left:249.15pt;margin-top:8.55pt;width:106.8pt;height:147.05pt;z-index:251663360" arcsize="10923f">
            <v:textbox>
              <w:txbxContent>
                <w:p w:rsidR="005F4116" w:rsidRDefault="005F4116" w:rsidP="00537FD1">
                  <w:pPr>
                    <w:spacing w:line="240" w:lineRule="auto"/>
                    <w:ind w:left="-142" w:right="-151" w:firstLine="142"/>
                  </w:pPr>
                  <w:r w:rsidRPr="007A4A96">
                    <w:rPr>
                      <w:rFonts w:ascii="Times New Roman" w:eastAsia="Calibri" w:hAnsi="Times New Roman" w:cs="Times New Roman"/>
                      <w:sz w:val="24"/>
                      <w:szCs w:val="24"/>
                    </w:rPr>
                    <w:t>Выявить наиболее популярные  марки</w:t>
                  </w:r>
                  <w:r w:rsidRPr="007A4A96">
                    <w:rPr>
                      <w:rFonts w:ascii="Times New Roman" w:eastAsia="Calibri" w:hAnsi="Times New Roman" w:cs="Times New Roman"/>
                      <w:color w:val="FF0000"/>
                      <w:sz w:val="24"/>
                      <w:szCs w:val="24"/>
                    </w:rPr>
                    <w:t xml:space="preserve"> </w:t>
                  </w:r>
                  <w:r w:rsidRPr="007A4A96">
                    <w:rPr>
                      <w:rFonts w:ascii="Times New Roman" w:eastAsia="Calibri" w:hAnsi="Times New Roman" w:cs="Times New Roman"/>
                      <w:sz w:val="24"/>
                      <w:szCs w:val="24"/>
                    </w:rPr>
                    <w:t>молока  среди населения,  учет         характеристик при его  покупке</w:t>
                  </w:r>
                </w:p>
              </w:txbxContent>
            </v:textbox>
          </v:roundrect>
        </w:pict>
      </w:r>
    </w:p>
    <w:p w:rsidR="00537FD1" w:rsidRDefault="00537FD1" w:rsidP="00FD62AE"/>
    <w:p w:rsidR="00537FD1" w:rsidRDefault="00537FD1" w:rsidP="00FD62AE">
      <w:pPr>
        <w:pStyle w:val="a3"/>
        <w:jc w:val="both"/>
        <w:rPr>
          <w:sz w:val="28"/>
          <w:szCs w:val="28"/>
        </w:rPr>
      </w:pPr>
    </w:p>
    <w:p w:rsidR="00537FD1" w:rsidRPr="00012A61" w:rsidRDefault="00537FD1" w:rsidP="00FD62AE">
      <w:pPr>
        <w:pStyle w:val="a3"/>
        <w:jc w:val="both"/>
        <w:rPr>
          <w:sz w:val="28"/>
          <w:szCs w:val="28"/>
        </w:rPr>
      </w:pPr>
    </w:p>
    <w:p w:rsidR="00537FD1" w:rsidRDefault="00537FD1" w:rsidP="00FD62AE">
      <w:pPr>
        <w:pStyle w:val="a3"/>
        <w:jc w:val="both"/>
        <w:rPr>
          <w:sz w:val="28"/>
          <w:szCs w:val="28"/>
        </w:rPr>
      </w:pPr>
    </w:p>
    <w:p w:rsidR="00537FD1" w:rsidRDefault="00537FD1" w:rsidP="00FD62AE">
      <w:pPr>
        <w:pStyle w:val="a3"/>
        <w:jc w:val="both"/>
        <w:rPr>
          <w:sz w:val="28"/>
          <w:szCs w:val="28"/>
        </w:rPr>
      </w:pPr>
    </w:p>
    <w:p w:rsidR="00537FD1" w:rsidRDefault="00537FD1" w:rsidP="00FD62AE">
      <w:pPr>
        <w:pStyle w:val="a3"/>
        <w:jc w:val="both"/>
        <w:rPr>
          <w:sz w:val="28"/>
          <w:szCs w:val="28"/>
        </w:rPr>
      </w:pPr>
    </w:p>
    <w:p w:rsidR="00537FD1" w:rsidRDefault="00537FD1" w:rsidP="00FD62AE">
      <w:pPr>
        <w:pStyle w:val="a3"/>
        <w:jc w:val="both"/>
        <w:rPr>
          <w:sz w:val="28"/>
          <w:szCs w:val="28"/>
        </w:rPr>
      </w:pPr>
    </w:p>
    <w:p w:rsidR="00537FD1" w:rsidRDefault="00537FD1" w:rsidP="00FD62AE">
      <w:pPr>
        <w:pStyle w:val="a3"/>
        <w:jc w:val="both"/>
        <w:rPr>
          <w:sz w:val="28"/>
          <w:szCs w:val="28"/>
        </w:rPr>
      </w:pPr>
    </w:p>
    <w:p w:rsidR="00537FD1" w:rsidRDefault="00871DC1" w:rsidP="00FD62AE">
      <w:pPr>
        <w:pStyle w:val="a3"/>
        <w:jc w:val="both"/>
        <w:rPr>
          <w:sz w:val="28"/>
          <w:szCs w:val="28"/>
        </w:rPr>
      </w:pPr>
      <w:r>
        <w:rPr>
          <w:noProof/>
          <w:sz w:val="28"/>
          <w:szCs w:val="28"/>
        </w:rPr>
        <w:pict>
          <v:roundrect id="_x0000_s1031" style="position:absolute;left:0;text-align:left;margin-left:15.75pt;margin-top:8.5pt;width:199.2pt;height:58.25pt;z-index:251665408" arcsize="10923f">
            <v:textbox>
              <w:txbxContent>
                <w:p w:rsidR="005F4116" w:rsidRPr="007A4A96" w:rsidRDefault="005F4116" w:rsidP="00537FD1">
                  <w:pPr>
                    <w:spacing w:after="0" w:line="240" w:lineRule="auto"/>
                    <w:ind w:left="-142" w:right="21"/>
                    <w:rPr>
                      <w:rFonts w:ascii="Times New Roman" w:eastAsia="Times New Roman" w:hAnsi="Times New Roman" w:cs="Times New Roman"/>
                      <w:sz w:val="24"/>
                      <w:szCs w:val="24"/>
                      <w:lang w:eastAsia="ru-RU"/>
                    </w:rPr>
                  </w:pPr>
                  <w:r w:rsidRPr="007A4A96">
                    <w:rPr>
                      <w:rFonts w:ascii="Times New Roman" w:eastAsia="Calibri" w:hAnsi="Times New Roman" w:cs="Times New Roman"/>
                      <w:sz w:val="24"/>
                      <w:szCs w:val="24"/>
                    </w:rPr>
                    <w:t>Разработать рекомендации по оптимально правильному выбору молока при его покупке</w:t>
                  </w:r>
                  <w:r w:rsidRPr="007A4A96">
                    <w:rPr>
                      <w:rFonts w:ascii="Times New Roman" w:eastAsia="Times New Roman" w:hAnsi="Times New Roman" w:cs="Times New Roman"/>
                      <w:sz w:val="24"/>
                      <w:szCs w:val="24"/>
                      <w:lang w:eastAsia="ru-RU"/>
                    </w:rPr>
                    <w:t xml:space="preserve">     </w:t>
                  </w:r>
                </w:p>
                <w:p w:rsidR="005F4116" w:rsidRDefault="005F4116" w:rsidP="00537FD1"/>
              </w:txbxContent>
            </v:textbox>
          </v:roundrect>
        </w:pict>
      </w:r>
      <w:r>
        <w:rPr>
          <w:noProof/>
          <w:sz w:val="28"/>
          <w:szCs w:val="28"/>
        </w:rPr>
        <w:pict>
          <v:roundrect id="_x0000_s1032" style="position:absolute;left:0;text-align:left;margin-left:236.55pt;margin-top:12.15pt;width:208.8pt;height:45pt;z-index:251666432" arcsize="10923f">
            <v:textbox>
              <w:txbxContent>
                <w:p w:rsidR="005F4116" w:rsidRDefault="005F4116" w:rsidP="00537FD1">
                  <w:r w:rsidRPr="007A4A96">
                    <w:rPr>
                      <w:rFonts w:ascii="Times New Roman" w:eastAsia="Calibri" w:hAnsi="Times New Roman" w:cs="Times New Roman"/>
                      <w:sz w:val="24"/>
                      <w:szCs w:val="24"/>
                    </w:rPr>
                    <w:t>Сравнить исследуемые  образцы молока с нормами ГОСТа</w:t>
                  </w:r>
                </w:p>
              </w:txbxContent>
            </v:textbox>
          </v:roundrect>
        </w:pict>
      </w:r>
    </w:p>
    <w:p w:rsidR="00537FD1" w:rsidRPr="00012A61" w:rsidRDefault="00537FD1" w:rsidP="00FD62AE">
      <w:pPr>
        <w:pStyle w:val="a3"/>
        <w:jc w:val="both"/>
        <w:rPr>
          <w:sz w:val="28"/>
          <w:szCs w:val="28"/>
        </w:rPr>
      </w:pPr>
    </w:p>
    <w:p w:rsidR="00537FD1" w:rsidRDefault="00537FD1" w:rsidP="00FD62AE">
      <w:pPr>
        <w:tabs>
          <w:tab w:val="left" w:pos="5760"/>
        </w:tabs>
        <w:spacing w:after="0"/>
        <w:jc w:val="center"/>
        <w:rPr>
          <w:rFonts w:ascii="Times New Roman" w:hAnsi="Times New Roman" w:cs="Times New Roman"/>
          <w:b/>
          <w:sz w:val="28"/>
          <w:szCs w:val="28"/>
        </w:rPr>
      </w:pPr>
    </w:p>
    <w:p w:rsidR="00537FD1" w:rsidRDefault="00537FD1" w:rsidP="00FD62AE">
      <w:pPr>
        <w:tabs>
          <w:tab w:val="left" w:pos="5760"/>
        </w:tabs>
        <w:spacing w:after="0"/>
        <w:jc w:val="center"/>
        <w:rPr>
          <w:rFonts w:ascii="Times New Roman" w:hAnsi="Times New Roman" w:cs="Times New Roman"/>
          <w:b/>
          <w:sz w:val="28"/>
          <w:szCs w:val="28"/>
        </w:rPr>
      </w:pPr>
    </w:p>
    <w:p w:rsidR="00537FD1" w:rsidRDefault="00871DC1" w:rsidP="00FD62AE">
      <w:pPr>
        <w:tabs>
          <w:tab w:val="left" w:pos="5760"/>
        </w:tabs>
        <w:spacing w:after="0"/>
        <w:rPr>
          <w:rFonts w:ascii="Times New Roman" w:hAnsi="Times New Roman" w:cs="Times New Roman"/>
          <w:b/>
          <w:sz w:val="28"/>
          <w:szCs w:val="28"/>
        </w:rPr>
      </w:pPr>
      <w:r>
        <w:rPr>
          <w:rFonts w:ascii="Times New Roman" w:hAnsi="Times New Roman" w:cs="Times New Roman"/>
          <w:b/>
          <w:noProof/>
          <w:sz w:val="28"/>
          <w:szCs w:val="28"/>
          <w:lang w:eastAsia="ru-RU"/>
        </w:rPr>
        <w:pict>
          <v:roundrect id="_x0000_s1033" style="position:absolute;margin-left:15.75pt;margin-top:11.95pt;width:199.2pt;height:50.95pt;z-index:251667456" arcsize="10923f">
            <v:textbox>
              <w:txbxContent>
                <w:p w:rsidR="005F4116" w:rsidRDefault="005F4116" w:rsidP="00537FD1">
                  <w:pPr>
                    <w:spacing w:after="0" w:line="240" w:lineRule="auto"/>
                    <w:ind w:left="-142"/>
                    <w:rPr>
                      <w:rFonts w:ascii="Times New Roman" w:eastAsia="Times New Roman" w:hAnsi="Times New Roman"/>
                      <w:b/>
                      <w:bCs/>
                      <w:sz w:val="24"/>
                      <w:szCs w:val="24"/>
                      <w:lang w:eastAsia="ru-RU"/>
                    </w:rPr>
                  </w:pPr>
                  <w:r w:rsidRPr="007A4A96">
                    <w:rPr>
                      <w:rFonts w:ascii="Times New Roman" w:eastAsia="Times New Roman" w:hAnsi="Times New Roman" w:cs="Times New Roman"/>
                      <w:b/>
                      <w:bCs/>
                      <w:sz w:val="24"/>
                      <w:szCs w:val="24"/>
                      <w:lang w:eastAsia="ru-RU"/>
                    </w:rPr>
                    <w:t>Объект исследования:</w:t>
                  </w:r>
                </w:p>
                <w:p w:rsidR="005F4116" w:rsidRDefault="005F4116" w:rsidP="00537FD1">
                  <w:pPr>
                    <w:spacing w:after="0" w:line="240" w:lineRule="auto"/>
                    <w:ind w:left="-142"/>
                    <w:rPr>
                      <w:rFonts w:ascii="Times New Roman" w:eastAsia="Calibri" w:hAnsi="Times New Roman" w:cs="Times New Roman"/>
                      <w:sz w:val="24"/>
                      <w:szCs w:val="24"/>
                    </w:rPr>
                  </w:pPr>
                  <w:r w:rsidRPr="007A4A96">
                    <w:rPr>
                      <w:rFonts w:ascii="Times New Roman" w:eastAsia="Times New Roman" w:hAnsi="Times New Roman" w:cs="Times New Roman"/>
                      <w:b/>
                      <w:bCs/>
                      <w:sz w:val="24"/>
                      <w:szCs w:val="24"/>
                      <w:lang w:eastAsia="ru-RU"/>
                    </w:rPr>
                    <w:t xml:space="preserve"> </w:t>
                  </w:r>
                  <w:r w:rsidRPr="007A4A96">
                    <w:rPr>
                      <w:rFonts w:ascii="Times New Roman" w:eastAsia="Calibri" w:hAnsi="Times New Roman" w:cs="Times New Roman"/>
                      <w:sz w:val="24"/>
                      <w:szCs w:val="24"/>
                    </w:rPr>
                    <w:t>молоко отдельных производителей</w:t>
                  </w:r>
                </w:p>
                <w:p w:rsidR="005F4116" w:rsidRDefault="005F4116" w:rsidP="00537FD1"/>
              </w:txbxContent>
            </v:textbox>
          </v:roundrect>
        </w:pict>
      </w:r>
      <w:r>
        <w:rPr>
          <w:rFonts w:ascii="Times New Roman" w:hAnsi="Times New Roman" w:cs="Times New Roman"/>
          <w:b/>
          <w:noProof/>
          <w:sz w:val="28"/>
          <w:szCs w:val="28"/>
          <w:lang w:eastAsia="ru-RU"/>
        </w:rPr>
        <w:pict>
          <v:roundrect id="_x0000_s1034" style="position:absolute;margin-left:228.75pt;margin-top:.55pt;width:222.6pt;height:70.2pt;z-index:251668480" arcsize="10923f">
            <v:textbox>
              <w:txbxContent>
                <w:p w:rsidR="005F4116" w:rsidRPr="007A4A96" w:rsidRDefault="005F4116" w:rsidP="00537FD1">
                  <w:pPr>
                    <w:spacing w:line="240" w:lineRule="auto"/>
                    <w:ind w:left="-142" w:right="174"/>
                    <w:rPr>
                      <w:rFonts w:ascii="Times New Roman" w:eastAsia="Times New Roman" w:hAnsi="Times New Roman" w:cs="Times New Roman"/>
                      <w:b/>
                      <w:bCs/>
                      <w:sz w:val="24"/>
                      <w:szCs w:val="24"/>
                      <w:lang w:eastAsia="ru-RU"/>
                    </w:rPr>
                  </w:pPr>
                  <w:r w:rsidRPr="007A4A96">
                    <w:rPr>
                      <w:rFonts w:ascii="Times New Roman" w:eastAsia="Times New Roman" w:hAnsi="Times New Roman" w:cs="Times New Roman"/>
                      <w:b/>
                      <w:bCs/>
                      <w:sz w:val="24"/>
                      <w:szCs w:val="24"/>
                      <w:lang w:eastAsia="ru-RU"/>
                    </w:rPr>
                    <w:t xml:space="preserve">Предмет исследования:  </w:t>
                  </w:r>
                  <w:r w:rsidRPr="007A4A96">
                    <w:rPr>
                      <w:rFonts w:ascii="Times New Roman" w:eastAsia="Times New Roman" w:hAnsi="Times New Roman" w:cs="Times New Roman"/>
                      <w:sz w:val="24"/>
                      <w:szCs w:val="24"/>
                      <w:lang w:eastAsia="ru-RU"/>
                    </w:rPr>
                    <w:t xml:space="preserve">влияние  качественного состава  молока  отдельных  </w:t>
                  </w:r>
                  <w:r w:rsidRPr="007A4A96">
                    <w:rPr>
                      <w:rFonts w:ascii="Times New Roman" w:eastAsia="Times New Roman" w:hAnsi="Times New Roman" w:cs="Times New Roman"/>
                      <w:b/>
                      <w:sz w:val="24"/>
                      <w:szCs w:val="24"/>
                      <w:lang w:eastAsia="ru-RU"/>
                    </w:rPr>
                    <w:t xml:space="preserve">  </w:t>
                  </w:r>
                  <w:r w:rsidRPr="007A4A96">
                    <w:rPr>
                      <w:rFonts w:ascii="Times New Roman" w:eastAsia="Times New Roman" w:hAnsi="Times New Roman" w:cs="Times New Roman"/>
                      <w:sz w:val="24"/>
                      <w:szCs w:val="24"/>
                      <w:lang w:eastAsia="ru-RU"/>
                    </w:rPr>
                    <w:t>производителей  на здоровье человека</w:t>
                  </w:r>
                </w:p>
                <w:p w:rsidR="005F4116" w:rsidRDefault="005F4116" w:rsidP="00537FD1"/>
              </w:txbxContent>
            </v:textbox>
          </v:roundrect>
        </w:pict>
      </w:r>
    </w:p>
    <w:p w:rsidR="00537FD1" w:rsidRDefault="00537FD1" w:rsidP="00FD62AE">
      <w:pPr>
        <w:tabs>
          <w:tab w:val="left" w:pos="5760"/>
        </w:tabs>
        <w:spacing w:after="0"/>
        <w:jc w:val="center"/>
        <w:rPr>
          <w:rFonts w:ascii="Times New Roman" w:hAnsi="Times New Roman" w:cs="Times New Roman"/>
          <w:b/>
          <w:sz w:val="28"/>
          <w:szCs w:val="28"/>
        </w:rPr>
      </w:pPr>
    </w:p>
    <w:p w:rsidR="00537FD1" w:rsidRDefault="00537FD1" w:rsidP="00FD62AE">
      <w:pPr>
        <w:tabs>
          <w:tab w:val="left" w:pos="5760"/>
        </w:tabs>
        <w:spacing w:after="0"/>
        <w:jc w:val="center"/>
        <w:rPr>
          <w:rFonts w:ascii="Times New Roman" w:hAnsi="Times New Roman" w:cs="Times New Roman"/>
          <w:b/>
          <w:sz w:val="28"/>
          <w:szCs w:val="28"/>
        </w:rPr>
      </w:pPr>
    </w:p>
    <w:p w:rsidR="00537FD1" w:rsidRDefault="00537FD1" w:rsidP="00FD62AE">
      <w:pPr>
        <w:tabs>
          <w:tab w:val="left" w:pos="5760"/>
        </w:tabs>
        <w:spacing w:after="0"/>
        <w:rPr>
          <w:rFonts w:ascii="Times New Roman" w:hAnsi="Times New Roman" w:cs="Times New Roman"/>
          <w:b/>
          <w:sz w:val="28"/>
          <w:szCs w:val="28"/>
        </w:rPr>
      </w:pPr>
    </w:p>
    <w:p w:rsidR="00537FD1" w:rsidRDefault="00871DC1" w:rsidP="00FD62AE">
      <w:pPr>
        <w:tabs>
          <w:tab w:val="left" w:pos="5760"/>
        </w:tabs>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pict>
          <v:roundrect id="_x0000_s1035" style="position:absolute;left:0;text-align:left;margin-left:15.75pt;margin-top:3.3pt;width:435.6pt;height:45.6pt;z-index:251669504" arcsize="10923f">
            <v:textbox>
              <w:txbxContent>
                <w:p w:rsidR="005F4116" w:rsidRPr="007A4A96" w:rsidRDefault="005F4116" w:rsidP="00537FD1">
                  <w:pPr>
                    <w:spacing w:line="240" w:lineRule="auto"/>
                    <w:ind w:left="-142" w:right="174"/>
                    <w:jc w:val="center"/>
                    <w:rPr>
                      <w:rFonts w:ascii="Times New Roman" w:eastAsia="Times New Roman" w:hAnsi="Times New Roman" w:cs="Times New Roman"/>
                      <w:sz w:val="24"/>
                      <w:szCs w:val="24"/>
                      <w:lang w:eastAsia="ru-RU"/>
                    </w:rPr>
                  </w:pPr>
                  <w:r w:rsidRPr="007A4A96">
                    <w:rPr>
                      <w:rFonts w:ascii="Times New Roman" w:eastAsia="Times New Roman" w:hAnsi="Times New Roman" w:cs="Times New Roman"/>
                      <w:b/>
                      <w:bCs/>
                      <w:sz w:val="24"/>
                      <w:szCs w:val="24"/>
                      <w:lang w:eastAsia="ru-RU"/>
                    </w:rPr>
                    <w:t xml:space="preserve">Гипотеза  </w:t>
                  </w:r>
                  <w:r w:rsidRPr="007A4A96">
                    <w:rPr>
                      <w:rFonts w:ascii="Times New Roman" w:eastAsia="Times New Roman" w:hAnsi="Times New Roman" w:cs="Times New Roman"/>
                      <w:sz w:val="24"/>
                      <w:szCs w:val="24"/>
                      <w:lang w:eastAsia="ru-RU"/>
                    </w:rPr>
                    <w:t>если владеть информацией о составе, безопасности потребления этого  продукта, то можно избежать проблем со здоровьем</w:t>
                  </w:r>
                </w:p>
                <w:p w:rsidR="005F4116" w:rsidRDefault="005F4116" w:rsidP="00537FD1"/>
              </w:txbxContent>
            </v:textbox>
          </v:roundrect>
        </w:pict>
      </w:r>
    </w:p>
    <w:p w:rsidR="00537FD1" w:rsidRDefault="00537FD1" w:rsidP="00FD62AE">
      <w:pPr>
        <w:tabs>
          <w:tab w:val="left" w:pos="5760"/>
        </w:tabs>
        <w:spacing w:after="0"/>
        <w:jc w:val="center"/>
        <w:rPr>
          <w:rFonts w:ascii="Times New Roman" w:hAnsi="Times New Roman" w:cs="Times New Roman"/>
          <w:b/>
          <w:sz w:val="28"/>
          <w:szCs w:val="28"/>
        </w:rPr>
      </w:pPr>
    </w:p>
    <w:p w:rsidR="00537FD1" w:rsidRDefault="00537FD1" w:rsidP="00FD62AE">
      <w:pPr>
        <w:tabs>
          <w:tab w:val="left" w:pos="5760"/>
        </w:tabs>
        <w:spacing w:after="0"/>
        <w:jc w:val="center"/>
        <w:rPr>
          <w:rFonts w:ascii="Times New Roman" w:hAnsi="Times New Roman" w:cs="Times New Roman"/>
          <w:b/>
          <w:sz w:val="28"/>
          <w:szCs w:val="28"/>
        </w:rPr>
      </w:pPr>
    </w:p>
    <w:p w:rsidR="00537FD1" w:rsidRDefault="00871DC1" w:rsidP="00FD62AE">
      <w:pPr>
        <w:tabs>
          <w:tab w:val="left" w:pos="5760"/>
        </w:tabs>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pict>
          <v:roundrect id="_x0000_s1036" style="position:absolute;left:0;text-align:left;margin-left:12.15pt;margin-top:7.75pt;width:444.6pt;height:45.6pt;z-index:251670528" arcsize="10923f">
            <v:textbox>
              <w:txbxContent>
                <w:p w:rsidR="005F4116" w:rsidRPr="00AF1DD5" w:rsidRDefault="005F4116" w:rsidP="00537FD1">
                  <w:pPr>
                    <w:rPr>
                      <w:rFonts w:ascii="Times New Roman" w:hAnsi="Times New Roman" w:cs="Times New Roman"/>
                    </w:rPr>
                  </w:pPr>
                  <w:r w:rsidRPr="003B210E">
                    <w:rPr>
                      <w:rFonts w:ascii="Times New Roman" w:hAnsi="Times New Roman" w:cs="Times New Roman"/>
                      <w:b/>
                      <w:sz w:val="24"/>
                      <w:szCs w:val="24"/>
                    </w:rPr>
                    <w:t>Методы исследования:</w:t>
                  </w:r>
                  <w:r w:rsidRPr="00AF1DD5">
                    <w:rPr>
                      <w:rFonts w:ascii="Times New Roman" w:hAnsi="Times New Roman" w:cs="Times New Roman"/>
                      <w:b/>
                    </w:rPr>
                    <w:t xml:space="preserve"> </w:t>
                  </w:r>
                  <w:r w:rsidRPr="003B210E">
                    <w:rPr>
                      <w:rFonts w:ascii="Times New Roman" w:hAnsi="Times New Roman" w:cs="Times New Roman"/>
                    </w:rPr>
                    <w:t>анализ литературы, сравнение, обобщение, наблюдение, эксперимент</w:t>
                  </w:r>
                </w:p>
              </w:txbxContent>
            </v:textbox>
          </v:roundrect>
        </w:pict>
      </w:r>
    </w:p>
    <w:p w:rsidR="00537FD1" w:rsidRDefault="00537FD1" w:rsidP="00FD62AE">
      <w:pPr>
        <w:tabs>
          <w:tab w:val="left" w:pos="5760"/>
        </w:tabs>
        <w:spacing w:after="0"/>
        <w:jc w:val="center"/>
        <w:rPr>
          <w:rFonts w:ascii="Times New Roman" w:hAnsi="Times New Roman" w:cs="Times New Roman"/>
          <w:b/>
          <w:sz w:val="28"/>
          <w:szCs w:val="28"/>
        </w:rPr>
      </w:pPr>
    </w:p>
    <w:p w:rsidR="008748A9" w:rsidRDefault="008748A9" w:rsidP="00FD62AE">
      <w:pPr>
        <w:tabs>
          <w:tab w:val="left" w:pos="5760"/>
        </w:tabs>
        <w:spacing w:after="0"/>
        <w:jc w:val="center"/>
        <w:rPr>
          <w:rFonts w:ascii="Times New Roman" w:hAnsi="Times New Roman" w:cs="Times New Roman"/>
          <w:b/>
          <w:sz w:val="28"/>
          <w:szCs w:val="28"/>
        </w:rPr>
      </w:pPr>
    </w:p>
    <w:p w:rsidR="006965D8" w:rsidRDefault="003F3BCA" w:rsidP="003F3BCA">
      <w:pPr>
        <w:tabs>
          <w:tab w:val="left" w:pos="5760"/>
        </w:tabs>
        <w:spacing w:after="0"/>
        <w:rPr>
          <w:rFonts w:ascii="Times New Roman" w:hAnsi="Times New Roman" w:cs="Times New Roman"/>
          <w:b/>
          <w:sz w:val="28"/>
          <w:szCs w:val="28"/>
        </w:rPr>
      </w:pPr>
      <w:r>
        <w:rPr>
          <w:rFonts w:ascii="Times New Roman" w:hAnsi="Times New Roman" w:cs="Times New Roman"/>
          <w:b/>
          <w:sz w:val="28"/>
          <w:szCs w:val="28"/>
        </w:rPr>
        <w:t xml:space="preserve">         </w:t>
      </w:r>
    </w:p>
    <w:p w:rsidR="008748A9" w:rsidRDefault="006965D8" w:rsidP="003F3BCA">
      <w:pPr>
        <w:tabs>
          <w:tab w:val="left" w:pos="5760"/>
        </w:tabs>
        <w:spacing w:after="0"/>
        <w:rPr>
          <w:rFonts w:ascii="Times New Roman" w:hAnsi="Times New Roman" w:cs="Times New Roman"/>
          <w:b/>
          <w:sz w:val="28"/>
          <w:szCs w:val="28"/>
        </w:rPr>
      </w:pPr>
      <w:r>
        <w:rPr>
          <w:rFonts w:ascii="Times New Roman" w:hAnsi="Times New Roman" w:cs="Times New Roman"/>
          <w:b/>
          <w:sz w:val="28"/>
          <w:szCs w:val="28"/>
        </w:rPr>
        <w:t xml:space="preserve">             </w:t>
      </w:r>
      <w:r w:rsidR="003F3BCA">
        <w:rPr>
          <w:rFonts w:ascii="Times New Roman" w:hAnsi="Times New Roman" w:cs="Times New Roman"/>
          <w:b/>
          <w:sz w:val="28"/>
          <w:szCs w:val="28"/>
        </w:rPr>
        <w:t xml:space="preserve"> Приложение №2                                        Приложение № 3</w:t>
      </w:r>
    </w:p>
    <w:p w:rsidR="00FD62AE" w:rsidRDefault="00FD62AE" w:rsidP="00FD62AE">
      <w:pPr>
        <w:tabs>
          <w:tab w:val="left" w:pos="5760"/>
        </w:tabs>
        <w:spacing w:after="0"/>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inline distT="0" distB="0" distL="0" distR="0">
            <wp:extent cx="2861310" cy="1943100"/>
            <wp:effectExtent l="19050" t="0" r="0" b="0"/>
            <wp:docPr id="13" name="Рисунок 12" descr="DSC0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70.JPG"/>
                    <pic:cNvPicPr/>
                  </pic:nvPicPr>
                  <pic:blipFill>
                    <a:blip r:embed="rId7" cstate="print"/>
                    <a:stretch>
                      <a:fillRect/>
                    </a:stretch>
                  </pic:blipFill>
                  <pic:spPr>
                    <a:xfrm>
                      <a:off x="0" y="0"/>
                      <a:ext cx="2859681" cy="1941994"/>
                    </a:xfrm>
                    <a:prstGeom prst="rect">
                      <a:avLst/>
                    </a:prstGeom>
                  </pic:spPr>
                </pic:pic>
              </a:graphicData>
            </a:graphic>
          </wp:inline>
        </w:drawing>
      </w:r>
      <w:r>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drawing>
          <wp:inline distT="0" distB="0" distL="0" distR="0">
            <wp:extent cx="2800349" cy="1943100"/>
            <wp:effectExtent l="19050" t="0" r="1" b="0"/>
            <wp:docPr id="14" name="Рисунок 13" descr="DSC0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71.JPG"/>
                    <pic:cNvPicPr/>
                  </pic:nvPicPr>
                  <pic:blipFill>
                    <a:blip r:embed="rId8" cstate="print"/>
                    <a:stretch>
                      <a:fillRect/>
                    </a:stretch>
                  </pic:blipFill>
                  <pic:spPr>
                    <a:xfrm>
                      <a:off x="0" y="0"/>
                      <a:ext cx="2798982" cy="1942151"/>
                    </a:xfrm>
                    <a:prstGeom prst="rect">
                      <a:avLst/>
                    </a:prstGeom>
                  </pic:spPr>
                </pic:pic>
              </a:graphicData>
            </a:graphic>
          </wp:inline>
        </w:drawing>
      </w:r>
    </w:p>
    <w:p w:rsidR="008748A9" w:rsidRDefault="008748A9" w:rsidP="00FD62AE">
      <w:pPr>
        <w:tabs>
          <w:tab w:val="left" w:pos="5760"/>
        </w:tabs>
        <w:spacing w:after="0"/>
        <w:rPr>
          <w:rFonts w:ascii="Times New Roman" w:hAnsi="Times New Roman" w:cs="Times New Roman"/>
          <w:b/>
          <w:noProof/>
          <w:sz w:val="28"/>
          <w:szCs w:val="28"/>
          <w:lang w:eastAsia="ru-RU"/>
        </w:rPr>
      </w:pPr>
    </w:p>
    <w:p w:rsidR="008748A9" w:rsidRDefault="008748A9" w:rsidP="00FD62AE">
      <w:pPr>
        <w:tabs>
          <w:tab w:val="left" w:pos="5760"/>
        </w:tabs>
        <w:spacing w:after="0"/>
        <w:rPr>
          <w:rFonts w:ascii="Times New Roman" w:hAnsi="Times New Roman" w:cs="Times New Roman"/>
          <w:b/>
          <w:noProof/>
          <w:sz w:val="28"/>
          <w:szCs w:val="28"/>
          <w:lang w:eastAsia="ru-RU"/>
        </w:rPr>
      </w:pPr>
    </w:p>
    <w:p w:rsidR="008748A9" w:rsidRDefault="008748A9" w:rsidP="00FD62AE">
      <w:pPr>
        <w:tabs>
          <w:tab w:val="left" w:pos="5760"/>
        </w:tabs>
        <w:spacing w:after="0"/>
        <w:rPr>
          <w:rFonts w:ascii="Times New Roman" w:hAnsi="Times New Roman" w:cs="Times New Roman"/>
          <w:b/>
          <w:noProof/>
          <w:sz w:val="28"/>
          <w:szCs w:val="28"/>
          <w:lang w:eastAsia="ru-RU"/>
        </w:rPr>
      </w:pPr>
    </w:p>
    <w:p w:rsidR="008748A9" w:rsidRDefault="003F3BCA" w:rsidP="00FD62AE">
      <w:pPr>
        <w:tabs>
          <w:tab w:val="left" w:pos="5760"/>
        </w:tabs>
        <w:spacing w:after="0"/>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t xml:space="preserve">             Приложение № 4                                        Приложение № 5</w:t>
      </w:r>
    </w:p>
    <w:p w:rsidR="00FD62AE" w:rsidRDefault="00FD62AE" w:rsidP="00FD62AE">
      <w:pPr>
        <w:tabs>
          <w:tab w:val="left" w:pos="5760"/>
        </w:tabs>
        <w:spacing w:after="0"/>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inline distT="0" distB="0" distL="0" distR="0">
            <wp:extent cx="2861309" cy="1729740"/>
            <wp:effectExtent l="19050" t="0" r="0" b="0"/>
            <wp:docPr id="15" name="Рисунок 14" descr="DSC0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72.JPG"/>
                    <pic:cNvPicPr/>
                  </pic:nvPicPr>
                  <pic:blipFill>
                    <a:blip r:embed="rId9" cstate="print"/>
                    <a:stretch>
                      <a:fillRect/>
                    </a:stretch>
                  </pic:blipFill>
                  <pic:spPr>
                    <a:xfrm>
                      <a:off x="0" y="0"/>
                      <a:ext cx="2859680" cy="1728755"/>
                    </a:xfrm>
                    <a:prstGeom prst="rect">
                      <a:avLst/>
                    </a:prstGeom>
                  </pic:spPr>
                </pic:pic>
              </a:graphicData>
            </a:graphic>
          </wp:inline>
        </w:drawing>
      </w:r>
      <w:r>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drawing>
          <wp:inline distT="0" distB="0" distL="0" distR="0">
            <wp:extent cx="2800350" cy="1729740"/>
            <wp:effectExtent l="19050" t="0" r="0" b="0"/>
            <wp:docPr id="16" name="Рисунок 15" descr="DSC0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73.JPG"/>
                    <pic:cNvPicPr/>
                  </pic:nvPicPr>
                  <pic:blipFill>
                    <a:blip r:embed="rId10" cstate="print"/>
                    <a:stretch>
                      <a:fillRect/>
                    </a:stretch>
                  </pic:blipFill>
                  <pic:spPr>
                    <a:xfrm>
                      <a:off x="0" y="0"/>
                      <a:ext cx="2798754" cy="1728754"/>
                    </a:xfrm>
                    <a:prstGeom prst="rect">
                      <a:avLst/>
                    </a:prstGeom>
                  </pic:spPr>
                </pic:pic>
              </a:graphicData>
            </a:graphic>
          </wp:inline>
        </w:drawing>
      </w:r>
    </w:p>
    <w:p w:rsidR="008748A9" w:rsidRDefault="003F3BCA" w:rsidP="00FD62AE">
      <w:pPr>
        <w:tabs>
          <w:tab w:val="left" w:pos="5760"/>
        </w:tabs>
        <w:spacing w:after="0"/>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Приложение № 6                                    Приложение № 7</w:t>
      </w:r>
    </w:p>
    <w:p w:rsidR="008748A9" w:rsidRDefault="008748A9" w:rsidP="00FD62AE">
      <w:pPr>
        <w:tabs>
          <w:tab w:val="left" w:pos="5760"/>
        </w:tabs>
        <w:spacing w:after="0"/>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inline distT="0" distB="0" distL="0" distR="0">
            <wp:extent cx="2914650" cy="1859280"/>
            <wp:effectExtent l="19050" t="0" r="0" b="0"/>
            <wp:docPr id="17" name="Рисунок 16" descr="DSC0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74.JPG"/>
                    <pic:cNvPicPr/>
                  </pic:nvPicPr>
                  <pic:blipFill>
                    <a:blip r:embed="rId11" cstate="print"/>
                    <a:stretch>
                      <a:fillRect/>
                    </a:stretch>
                  </pic:blipFill>
                  <pic:spPr>
                    <a:xfrm>
                      <a:off x="0" y="0"/>
                      <a:ext cx="2912990" cy="1858221"/>
                    </a:xfrm>
                    <a:prstGeom prst="rect">
                      <a:avLst/>
                    </a:prstGeom>
                  </pic:spPr>
                </pic:pic>
              </a:graphicData>
            </a:graphic>
          </wp:inline>
        </w:drawing>
      </w:r>
      <w:r>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drawing>
          <wp:inline distT="0" distB="0" distL="0" distR="0">
            <wp:extent cx="2785110" cy="1859280"/>
            <wp:effectExtent l="19050" t="0" r="0" b="0"/>
            <wp:docPr id="18" name="Рисунок 17" descr="DSC0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75.JPG"/>
                    <pic:cNvPicPr/>
                  </pic:nvPicPr>
                  <pic:blipFill>
                    <a:blip r:embed="rId12" cstate="print"/>
                    <a:stretch>
                      <a:fillRect/>
                    </a:stretch>
                  </pic:blipFill>
                  <pic:spPr>
                    <a:xfrm>
                      <a:off x="0" y="0"/>
                      <a:ext cx="2783524" cy="1858221"/>
                    </a:xfrm>
                    <a:prstGeom prst="rect">
                      <a:avLst/>
                    </a:prstGeom>
                  </pic:spPr>
                </pic:pic>
              </a:graphicData>
            </a:graphic>
          </wp:inline>
        </w:drawing>
      </w:r>
    </w:p>
    <w:p w:rsidR="008748A9" w:rsidRDefault="003F3BCA" w:rsidP="00FD62AE">
      <w:pPr>
        <w:tabs>
          <w:tab w:val="left" w:pos="5760"/>
        </w:tabs>
        <w:spacing w:after="0"/>
        <w:rPr>
          <w:rFonts w:ascii="Times New Roman" w:hAnsi="Times New Roman" w:cs="Times New Roman"/>
          <w:b/>
          <w:sz w:val="28"/>
          <w:szCs w:val="28"/>
        </w:rPr>
      </w:pPr>
      <w:r>
        <w:rPr>
          <w:rFonts w:ascii="Times New Roman" w:hAnsi="Times New Roman" w:cs="Times New Roman"/>
          <w:b/>
          <w:sz w:val="28"/>
          <w:szCs w:val="28"/>
        </w:rPr>
        <w:t xml:space="preserve">                   Приложение № 8                                   Приложение № 9</w:t>
      </w:r>
    </w:p>
    <w:p w:rsidR="00197150" w:rsidRDefault="00063A29" w:rsidP="00537FD1">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2858080" cy="1760220"/>
            <wp:effectExtent l="19050" t="0" r="0" b="0"/>
            <wp:docPr id="2" name="Рисунок 1" descr="DSC0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26.JPG"/>
                    <pic:cNvPicPr/>
                  </pic:nvPicPr>
                  <pic:blipFill>
                    <a:blip r:embed="rId13" cstate="print"/>
                    <a:stretch>
                      <a:fillRect/>
                    </a:stretch>
                  </pic:blipFill>
                  <pic:spPr>
                    <a:xfrm>
                      <a:off x="0" y="0"/>
                      <a:ext cx="2857500" cy="1759863"/>
                    </a:xfrm>
                    <a:prstGeom prst="rect">
                      <a:avLst/>
                    </a:prstGeom>
                  </pic:spPr>
                </pic:pic>
              </a:graphicData>
            </a:graphic>
          </wp:inline>
        </w:drawing>
      </w:r>
      <w:r w:rsidR="00FD62AE">
        <w:rPr>
          <w:rFonts w:ascii="Times New Roman" w:hAnsi="Times New Roman" w:cs="Times New Roman"/>
          <w:noProof/>
          <w:sz w:val="28"/>
          <w:szCs w:val="28"/>
          <w:lang w:eastAsia="ru-RU"/>
        </w:rPr>
        <w:t xml:space="preserve">   </w:t>
      </w:r>
      <w:r w:rsidR="00197150" w:rsidRPr="00197150">
        <w:rPr>
          <w:rFonts w:ascii="Times New Roman" w:hAnsi="Times New Roman" w:cs="Times New Roman"/>
          <w:noProof/>
          <w:sz w:val="28"/>
          <w:szCs w:val="28"/>
          <w:lang w:eastAsia="ru-RU"/>
        </w:rPr>
        <w:drawing>
          <wp:inline distT="0" distB="0" distL="0" distR="0">
            <wp:extent cx="2792730" cy="1760220"/>
            <wp:effectExtent l="19050" t="0" r="7620" b="0"/>
            <wp:docPr id="5" name="Рисунок 2" descr="DSC0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18.JPG"/>
                    <pic:cNvPicPr/>
                  </pic:nvPicPr>
                  <pic:blipFill>
                    <a:blip r:embed="rId14" cstate="print"/>
                    <a:stretch>
                      <a:fillRect/>
                    </a:stretch>
                  </pic:blipFill>
                  <pic:spPr>
                    <a:xfrm>
                      <a:off x="0" y="0"/>
                      <a:ext cx="2791138" cy="1759217"/>
                    </a:xfrm>
                    <a:prstGeom prst="rect">
                      <a:avLst/>
                    </a:prstGeom>
                  </pic:spPr>
                </pic:pic>
              </a:graphicData>
            </a:graphic>
          </wp:inline>
        </w:drawing>
      </w:r>
    </w:p>
    <w:p w:rsidR="003F3BCA" w:rsidRPr="003F3BCA" w:rsidRDefault="003F3BCA" w:rsidP="00537FD1">
      <w:pPr>
        <w:rPr>
          <w:rFonts w:ascii="Times New Roman" w:hAnsi="Times New Roman" w:cs="Times New Roman"/>
          <w:b/>
          <w:noProof/>
          <w:sz w:val="28"/>
          <w:szCs w:val="28"/>
          <w:lang w:eastAsia="ru-RU"/>
        </w:rPr>
      </w:pPr>
      <w:r>
        <w:rPr>
          <w:rFonts w:ascii="Times New Roman" w:hAnsi="Times New Roman" w:cs="Times New Roman"/>
          <w:noProof/>
          <w:sz w:val="28"/>
          <w:szCs w:val="28"/>
          <w:lang w:eastAsia="ru-RU"/>
        </w:rPr>
        <w:t xml:space="preserve">                 </w:t>
      </w:r>
      <w:r w:rsidRPr="003F3BCA">
        <w:rPr>
          <w:rFonts w:ascii="Times New Roman" w:hAnsi="Times New Roman" w:cs="Times New Roman"/>
          <w:b/>
          <w:noProof/>
          <w:sz w:val="28"/>
          <w:szCs w:val="28"/>
          <w:lang w:eastAsia="ru-RU"/>
        </w:rPr>
        <w:t>Приложение № 10                                   Приложение № 11</w:t>
      </w:r>
    </w:p>
    <w:p w:rsidR="00546A6C" w:rsidRDefault="008748A9" w:rsidP="005E596F">
      <w:pPr>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  </w:t>
      </w:r>
      <w:r w:rsidR="005E596F" w:rsidRPr="005E596F">
        <w:rPr>
          <w:rFonts w:ascii="Times New Roman" w:hAnsi="Times New Roman" w:cs="Times New Roman"/>
          <w:noProof/>
          <w:sz w:val="28"/>
          <w:szCs w:val="28"/>
          <w:lang w:eastAsia="ru-RU"/>
        </w:rPr>
        <w:drawing>
          <wp:inline distT="0" distB="0" distL="0" distR="0">
            <wp:extent cx="2747010" cy="2118360"/>
            <wp:effectExtent l="19050" t="0" r="0" b="0"/>
            <wp:docPr id="9" name="Рисунок 9" descr="DSC0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23.JPG"/>
                    <pic:cNvPicPr/>
                  </pic:nvPicPr>
                  <pic:blipFill>
                    <a:blip r:embed="rId15" cstate="print"/>
                    <a:stretch>
                      <a:fillRect/>
                    </a:stretch>
                  </pic:blipFill>
                  <pic:spPr>
                    <a:xfrm>
                      <a:off x="0" y="0"/>
                      <a:ext cx="2745445" cy="2117153"/>
                    </a:xfrm>
                    <a:prstGeom prst="rect">
                      <a:avLst/>
                    </a:prstGeom>
                  </pic:spPr>
                </pic:pic>
              </a:graphicData>
            </a:graphic>
          </wp:inline>
        </w:drawing>
      </w:r>
      <w:r>
        <w:rPr>
          <w:rFonts w:ascii="Times New Roman" w:hAnsi="Times New Roman" w:cs="Times New Roman"/>
          <w:noProof/>
          <w:sz w:val="28"/>
          <w:szCs w:val="28"/>
          <w:lang w:eastAsia="ru-RU"/>
        </w:rPr>
        <w:t xml:space="preserve">  </w:t>
      </w:r>
      <w:r w:rsidR="005E596F">
        <w:rPr>
          <w:rFonts w:ascii="Times New Roman" w:hAnsi="Times New Roman" w:cs="Times New Roman"/>
          <w:noProof/>
          <w:sz w:val="28"/>
          <w:szCs w:val="28"/>
          <w:lang w:eastAsia="ru-RU"/>
        </w:rPr>
        <w:t xml:space="preserve">  </w:t>
      </w:r>
      <w:r w:rsidR="00AB783A" w:rsidRPr="00AB783A">
        <w:rPr>
          <w:rFonts w:ascii="Times New Roman" w:hAnsi="Times New Roman" w:cs="Times New Roman"/>
          <w:noProof/>
          <w:sz w:val="28"/>
          <w:szCs w:val="28"/>
          <w:lang w:eastAsia="ru-RU"/>
        </w:rPr>
        <w:drawing>
          <wp:inline distT="0" distB="0" distL="0" distR="0">
            <wp:extent cx="2747010" cy="2118360"/>
            <wp:effectExtent l="19050" t="0" r="0" b="0"/>
            <wp:docPr id="3" name="Рисунок 7" descr="DSC0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35.JPG"/>
                    <pic:cNvPicPr/>
                  </pic:nvPicPr>
                  <pic:blipFill>
                    <a:blip r:embed="rId16" cstate="print"/>
                    <a:stretch>
                      <a:fillRect/>
                    </a:stretch>
                  </pic:blipFill>
                  <pic:spPr>
                    <a:xfrm>
                      <a:off x="0" y="0"/>
                      <a:ext cx="2746812" cy="2118207"/>
                    </a:xfrm>
                    <a:prstGeom prst="rect">
                      <a:avLst/>
                    </a:prstGeom>
                  </pic:spPr>
                </pic:pic>
              </a:graphicData>
            </a:graphic>
          </wp:inline>
        </w:drawing>
      </w:r>
      <w:r w:rsidR="005E596F">
        <w:rPr>
          <w:rFonts w:ascii="Times New Roman" w:hAnsi="Times New Roman" w:cs="Times New Roman"/>
          <w:noProof/>
          <w:sz w:val="28"/>
          <w:szCs w:val="28"/>
          <w:lang w:eastAsia="ru-RU"/>
        </w:rPr>
        <w:t xml:space="preserve">  </w:t>
      </w:r>
    </w:p>
    <w:p w:rsidR="007B7AD0" w:rsidRDefault="007B7AD0" w:rsidP="0032513F">
      <w:pPr>
        <w:rPr>
          <w:rFonts w:ascii="Times New Roman" w:hAnsi="Times New Roman" w:cs="Times New Roman"/>
          <w:sz w:val="28"/>
          <w:szCs w:val="28"/>
        </w:rPr>
      </w:pPr>
    </w:p>
    <w:p w:rsidR="0032513F" w:rsidRPr="003F3BCA" w:rsidRDefault="003F3BCA" w:rsidP="0032513F">
      <w:pPr>
        <w:rPr>
          <w:rFonts w:ascii="Times New Roman" w:hAnsi="Times New Roman" w:cs="Times New Roman"/>
          <w:b/>
          <w:sz w:val="28"/>
          <w:szCs w:val="28"/>
        </w:rPr>
      </w:pPr>
      <w:r w:rsidRPr="003F3BCA">
        <w:rPr>
          <w:rFonts w:ascii="Times New Roman" w:hAnsi="Times New Roman" w:cs="Times New Roman"/>
          <w:b/>
          <w:sz w:val="28"/>
          <w:szCs w:val="28"/>
        </w:rPr>
        <w:lastRenderedPageBreak/>
        <w:t xml:space="preserve">        </w:t>
      </w:r>
      <w:r w:rsidR="006965D8">
        <w:rPr>
          <w:rFonts w:ascii="Times New Roman" w:hAnsi="Times New Roman" w:cs="Times New Roman"/>
          <w:b/>
          <w:sz w:val="28"/>
          <w:szCs w:val="28"/>
        </w:rPr>
        <w:t xml:space="preserve">  </w:t>
      </w:r>
      <w:r w:rsidRPr="003F3BCA">
        <w:rPr>
          <w:rFonts w:ascii="Times New Roman" w:hAnsi="Times New Roman" w:cs="Times New Roman"/>
          <w:b/>
          <w:sz w:val="28"/>
          <w:szCs w:val="28"/>
        </w:rPr>
        <w:t xml:space="preserve">  Приложение № 12                                Приложение № 13</w:t>
      </w:r>
    </w:p>
    <w:p w:rsidR="0032513F" w:rsidRDefault="0032513F" w:rsidP="0032513F">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47010" cy="1866900"/>
            <wp:effectExtent l="19050" t="0" r="0" b="0"/>
            <wp:docPr id="8" name="Рисунок 7" descr="DSC0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38.JPG"/>
                    <pic:cNvPicPr/>
                  </pic:nvPicPr>
                  <pic:blipFill>
                    <a:blip r:embed="rId17" cstate="print"/>
                    <a:stretch>
                      <a:fillRect/>
                    </a:stretch>
                  </pic:blipFill>
                  <pic:spPr>
                    <a:xfrm>
                      <a:off x="0" y="0"/>
                      <a:ext cx="2745446" cy="1865837"/>
                    </a:xfrm>
                    <a:prstGeom prst="rect">
                      <a:avLst/>
                    </a:prstGeom>
                  </pic:spPr>
                </pic:pic>
              </a:graphicData>
            </a:graphic>
          </wp:inline>
        </w:drawing>
      </w:r>
      <w:r w:rsidR="005E596F">
        <w:rPr>
          <w:rFonts w:ascii="Times New Roman" w:hAnsi="Times New Roman" w:cs="Times New Roman"/>
          <w:noProof/>
          <w:sz w:val="28"/>
          <w:szCs w:val="28"/>
          <w:lang w:eastAsia="ru-RU"/>
        </w:rPr>
        <w:t xml:space="preserve">  </w:t>
      </w:r>
      <w:r w:rsidR="00F0476A">
        <w:rPr>
          <w:rFonts w:ascii="Times New Roman" w:hAnsi="Times New Roman" w:cs="Times New Roman"/>
          <w:noProof/>
          <w:sz w:val="28"/>
          <w:szCs w:val="28"/>
          <w:lang w:eastAsia="ru-RU"/>
        </w:rPr>
        <w:drawing>
          <wp:inline distT="0" distB="0" distL="0" distR="0">
            <wp:extent cx="2853690" cy="1874423"/>
            <wp:effectExtent l="19050" t="0" r="3810" b="0"/>
            <wp:docPr id="4" name="Рисунок 3" descr="DSC0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42.JPG"/>
                    <pic:cNvPicPr/>
                  </pic:nvPicPr>
                  <pic:blipFill>
                    <a:blip r:embed="rId18" cstate="print"/>
                    <a:stretch>
                      <a:fillRect/>
                    </a:stretch>
                  </pic:blipFill>
                  <pic:spPr>
                    <a:xfrm>
                      <a:off x="0" y="0"/>
                      <a:ext cx="2852267" cy="1873488"/>
                    </a:xfrm>
                    <a:prstGeom prst="rect">
                      <a:avLst/>
                    </a:prstGeom>
                  </pic:spPr>
                </pic:pic>
              </a:graphicData>
            </a:graphic>
          </wp:inline>
        </w:drawing>
      </w:r>
    </w:p>
    <w:p w:rsidR="00F0476A" w:rsidRPr="003F3BCA" w:rsidRDefault="003F3BCA" w:rsidP="0032513F">
      <w:pPr>
        <w:rPr>
          <w:rFonts w:ascii="Times New Roman" w:hAnsi="Times New Roman" w:cs="Times New Roman"/>
          <w:b/>
          <w:sz w:val="28"/>
          <w:szCs w:val="28"/>
        </w:rPr>
      </w:pPr>
      <w:r>
        <w:rPr>
          <w:rFonts w:ascii="Times New Roman" w:hAnsi="Times New Roman" w:cs="Times New Roman"/>
          <w:sz w:val="28"/>
          <w:szCs w:val="28"/>
        </w:rPr>
        <w:t xml:space="preserve">             </w:t>
      </w:r>
      <w:r w:rsidRPr="003F3BCA">
        <w:rPr>
          <w:rFonts w:ascii="Times New Roman" w:hAnsi="Times New Roman" w:cs="Times New Roman"/>
          <w:b/>
          <w:sz w:val="28"/>
          <w:szCs w:val="28"/>
        </w:rPr>
        <w:t>Приложение № 14                                Приложение № 15</w:t>
      </w:r>
    </w:p>
    <w:p w:rsidR="005E596F" w:rsidRDefault="005E596F" w:rsidP="0032513F">
      <w:pPr>
        <w:rPr>
          <w:rFonts w:ascii="Times New Roman" w:hAnsi="Times New Roman" w:cs="Times New Roman"/>
          <w:sz w:val="28"/>
          <w:szCs w:val="28"/>
        </w:rPr>
      </w:pPr>
      <w:r w:rsidRPr="005E596F">
        <w:rPr>
          <w:rFonts w:ascii="Times New Roman" w:hAnsi="Times New Roman" w:cs="Times New Roman"/>
          <w:noProof/>
          <w:sz w:val="28"/>
          <w:szCs w:val="28"/>
          <w:lang w:eastAsia="ru-RU"/>
        </w:rPr>
        <w:drawing>
          <wp:inline distT="0" distB="0" distL="0" distR="0">
            <wp:extent cx="2838450" cy="2118360"/>
            <wp:effectExtent l="19050" t="0" r="0" b="0"/>
            <wp:docPr id="12" name="Рисунок 6" descr="DSC0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37.JPG"/>
                    <pic:cNvPicPr/>
                  </pic:nvPicPr>
                  <pic:blipFill>
                    <a:blip r:embed="rId19" cstate="print"/>
                    <a:stretch>
                      <a:fillRect/>
                    </a:stretch>
                  </pic:blipFill>
                  <pic:spPr>
                    <a:xfrm>
                      <a:off x="0" y="0"/>
                      <a:ext cx="2836832" cy="2117152"/>
                    </a:xfrm>
                    <a:prstGeom prst="rect">
                      <a:avLst/>
                    </a:prstGeom>
                  </pic:spPr>
                </pic:pic>
              </a:graphicData>
            </a:graphic>
          </wp:inline>
        </w:drawing>
      </w:r>
      <w:r w:rsidR="00A51140">
        <w:rPr>
          <w:rFonts w:ascii="Times New Roman" w:hAnsi="Times New Roman" w:cs="Times New Roman"/>
          <w:noProof/>
          <w:sz w:val="28"/>
          <w:szCs w:val="28"/>
          <w:lang w:eastAsia="ru-RU"/>
        </w:rPr>
        <w:drawing>
          <wp:inline distT="0" distB="0" distL="0" distR="0">
            <wp:extent cx="2766060" cy="2118360"/>
            <wp:effectExtent l="19050" t="0" r="0" b="0"/>
            <wp:docPr id="11" name="Рисунок 10" descr="DSC0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69.JPG"/>
                    <pic:cNvPicPr/>
                  </pic:nvPicPr>
                  <pic:blipFill>
                    <a:blip r:embed="rId20" cstate="print"/>
                    <a:stretch>
                      <a:fillRect/>
                    </a:stretch>
                  </pic:blipFill>
                  <pic:spPr>
                    <a:xfrm>
                      <a:off x="0" y="0"/>
                      <a:ext cx="2765628" cy="2118029"/>
                    </a:xfrm>
                    <a:prstGeom prst="rect">
                      <a:avLst/>
                    </a:prstGeom>
                  </pic:spPr>
                </pic:pic>
              </a:graphicData>
            </a:graphic>
          </wp:inline>
        </w:drawing>
      </w:r>
      <w:r>
        <w:rPr>
          <w:rFonts w:ascii="Times New Roman" w:hAnsi="Times New Roman" w:cs="Times New Roman"/>
          <w:sz w:val="28"/>
          <w:szCs w:val="28"/>
        </w:rPr>
        <w:t xml:space="preserve">  </w:t>
      </w:r>
    </w:p>
    <w:p w:rsidR="003F3BCA" w:rsidRDefault="003F3BCA" w:rsidP="0032513F">
      <w:pPr>
        <w:rPr>
          <w:rFonts w:ascii="Times New Roman" w:hAnsi="Times New Roman" w:cs="Times New Roman"/>
          <w:b/>
          <w:sz w:val="28"/>
          <w:szCs w:val="28"/>
        </w:rPr>
      </w:pPr>
      <w:r>
        <w:rPr>
          <w:rFonts w:ascii="Times New Roman" w:hAnsi="Times New Roman" w:cs="Times New Roman"/>
          <w:sz w:val="28"/>
          <w:szCs w:val="28"/>
        </w:rPr>
        <w:t xml:space="preserve">        </w:t>
      </w:r>
      <w:r w:rsidR="006965D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F3BCA">
        <w:rPr>
          <w:rFonts w:ascii="Times New Roman" w:hAnsi="Times New Roman" w:cs="Times New Roman"/>
          <w:b/>
          <w:sz w:val="28"/>
          <w:szCs w:val="28"/>
        </w:rPr>
        <w:t>Приложение № 16</w:t>
      </w:r>
      <w:r w:rsidR="006965D8">
        <w:rPr>
          <w:rFonts w:ascii="Times New Roman" w:hAnsi="Times New Roman" w:cs="Times New Roman"/>
          <w:b/>
          <w:sz w:val="28"/>
          <w:szCs w:val="28"/>
        </w:rPr>
        <w:t xml:space="preserve">                                    Приложение № 17</w:t>
      </w:r>
    </w:p>
    <w:p w:rsidR="006965D8" w:rsidRDefault="006965D8" w:rsidP="0032513F">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853693" cy="1859280"/>
            <wp:effectExtent l="19050" t="0" r="3807" b="0"/>
            <wp:docPr id="1" name="Рисунок 0" descr="DSC0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28.JPG"/>
                    <pic:cNvPicPr/>
                  </pic:nvPicPr>
                  <pic:blipFill>
                    <a:blip r:embed="rId21" cstate="print"/>
                    <a:stretch>
                      <a:fillRect/>
                    </a:stretch>
                  </pic:blipFill>
                  <pic:spPr>
                    <a:xfrm>
                      <a:off x="0" y="0"/>
                      <a:ext cx="2855644" cy="1860551"/>
                    </a:xfrm>
                    <a:prstGeom prst="rect">
                      <a:avLst/>
                    </a:prstGeom>
                  </pic:spPr>
                </pic:pic>
              </a:graphicData>
            </a:graphic>
          </wp:inline>
        </w:drawing>
      </w:r>
      <w:r w:rsidR="00977A0F">
        <w:rPr>
          <w:rFonts w:ascii="Times New Roman" w:hAnsi="Times New Roman" w:cs="Times New Roman"/>
          <w:b/>
          <w:noProof/>
          <w:sz w:val="28"/>
          <w:szCs w:val="28"/>
          <w:lang w:eastAsia="ru-RU"/>
        </w:rPr>
        <w:drawing>
          <wp:inline distT="0" distB="0" distL="0" distR="0">
            <wp:extent cx="2747010" cy="1859280"/>
            <wp:effectExtent l="19050" t="0" r="0" b="0"/>
            <wp:docPr id="6" name="Рисунок 5" descr="DSC0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78.JPG"/>
                    <pic:cNvPicPr/>
                  </pic:nvPicPr>
                  <pic:blipFill>
                    <a:blip r:embed="rId22" cstate="print"/>
                    <a:stretch>
                      <a:fillRect/>
                    </a:stretch>
                  </pic:blipFill>
                  <pic:spPr>
                    <a:xfrm>
                      <a:off x="0" y="0"/>
                      <a:ext cx="2747608" cy="1859685"/>
                    </a:xfrm>
                    <a:prstGeom prst="rect">
                      <a:avLst/>
                    </a:prstGeom>
                  </pic:spPr>
                </pic:pic>
              </a:graphicData>
            </a:graphic>
          </wp:inline>
        </w:drawing>
      </w:r>
    </w:p>
    <w:p w:rsidR="00977A0F" w:rsidRDefault="00977A0F" w:rsidP="0032513F">
      <w:pPr>
        <w:rPr>
          <w:rFonts w:ascii="Times New Roman" w:hAnsi="Times New Roman" w:cs="Times New Roman"/>
          <w:b/>
          <w:sz w:val="28"/>
          <w:szCs w:val="28"/>
        </w:rPr>
      </w:pPr>
    </w:p>
    <w:p w:rsidR="00977A0F" w:rsidRPr="003F3BCA" w:rsidRDefault="00977A0F" w:rsidP="0032513F">
      <w:pPr>
        <w:rPr>
          <w:rFonts w:ascii="Times New Roman" w:hAnsi="Times New Roman" w:cs="Times New Roman"/>
          <w:b/>
          <w:sz w:val="28"/>
          <w:szCs w:val="28"/>
        </w:rPr>
      </w:pPr>
    </w:p>
    <w:sectPr w:rsidR="00977A0F" w:rsidRPr="003F3BCA" w:rsidSect="00C946C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16880"/>
    <w:multiLevelType w:val="hybridMultilevel"/>
    <w:tmpl w:val="EED2906C"/>
    <w:lvl w:ilvl="0" w:tplc="E59ACCDE">
      <w:start w:val="1"/>
      <w:numFmt w:val="decimal"/>
      <w:lvlText w:val="%1."/>
      <w:lvlJc w:val="left"/>
      <w:pPr>
        <w:ind w:left="1080" w:hanging="360"/>
      </w:pPr>
      <w:rPr>
        <w:rFonts w:eastAsia="Times New Roman"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4847C81"/>
    <w:multiLevelType w:val="hybridMultilevel"/>
    <w:tmpl w:val="9398B9E4"/>
    <w:lvl w:ilvl="0" w:tplc="A28A1A7E">
      <w:start w:val="12"/>
      <w:numFmt w:val="decimal"/>
      <w:lvlText w:val="%1."/>
      <w:lvlJc w:val="left"/>
      <w:pPr>
        <w:ind w:left="-597" w:hanging="360"/>
      </w:pPr>
      <w:rPr>
        <w:rFonts w:hint="default"/>
      </w:rPr>
    </w:lvl>
    <w:lvl w:ilvl="1" w:tplc="04190019" w:tentative="1">
      <w:start w:val="1"/>
      <w:numFmt w:val="lowerLetter"/>
      <w:lvlText w:val="%2."/>
      <w:lvlJc w:val="left"/>
      <w:pPr>
        <w:ind w:left="123" w:hanging="360"/>
      </w:pPr>
    </w:lvl>
    <w:lvl w:ilvl="2" w:tplc="0419001B" w:tentative="1">
      <w:start w:val="1"/>
      <w:numFmt w:val="lowerRoman"/>
      <w:lvlText w:val="%3."/>
      <w:lvlJc w:val="right"/>
      <w:pPr>
        <w:ind w:left="843" w:hanging="180"/>
      </w:pPr>
    </w:lvl>
    <w:lvl w:ilvl="3" w:tplc="0419000F" w:tentative="1">
      <w:start w:val="1"/>
      <w:numFmt w:val="decimal"/>
      <w:lvlText w:val="%4."/>
      <w:lvlJc w:val="left"/>
      <w:pPr>
        <w:ind w:left="1563" w:hanging="360"/>
      </w:pPr>
    </w:lvl>
    <w:lvl w:ilvl="4" w:tplc="04190019" w:tentative="1">
      <w:start w:val="1"/>
      <w:numFmt w:val="lowerLetter"/>
      <w:lvlText w:val="%5."/>
      <w:lvlJc w:val="left"/>
      <w:pPr>
        <w:ind w:left="2283" w:hanging="360"/>
      </w:pPr>
    </w:lvl>
    <w:lvl w:ilvl="5" w:tplc="0419001B" w:tentative="1">
      <w:start w:val="1"/>
      <w:numFmt w:val="lowerRoman"/>
      <w:lvlText w:val="%6."/>
      <w:lvlJc w:val="right"/>
      <w:pPr>
        <w:ind w:left="3003" w:hanging="180"/>
      </w:pPr>
    </w:lvl>
    <w:lvl w:ilvl="6" w:tplc="0419000F" w:tentative="1">
      <w:start w:val="1"/>
      <w:numFmt w:val="decimal"/>
      <w:lvlText w:val="%7."/>
      <w:lvlJc w:val="left"/>
      <w:pPr>
        <w:ind w:left="3723" w:hanging="360"/>
      </w:pPr>
    </w:lvl>
    <w:lvl w:ilvl="7" w:tplc="04190019" w:tentative="1">
      <w:start w:val="1"/>
      <w:numFmt w:val="lowerLetter"/>
      <w:lvlText w:val="%8."/>
      <w:lvlJc w:val="left"/>
      <w:pPr>
        <w:ind w:left="4443" w:hanging="360"/>
      </w:pPr>
    </w:lvl>
    <w:lvl w:ilvl="8" w:tplc="0419001B" w:tentative="1">
      <w:start w:val="1"/>
      <w:numFmt w:val="lowerRoman"/>
      <w:lvlText w:val="%9."/>
      <w:lvlJc w:val="right"/>
      <w:pPr>
        <w:ind w:left="5163" w:hanging="180"/>
      </w:pPr>
    </w:lvl>
  </w:abstractNum>
  <w:abstractNum w:abstractNumId="2">
    <w:nsid w:val="17461CCD"/>
    <w:multiLevelType w:val="hybridMultilevel"/>
    <w:tmpl w:val="70804246"/>
    <w:lvl w:ilvl="0" w:tplc="EC3675B0">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3">
    <w:nsid w:val="296B2959"/>
    <w:multiLevelType w:val="hybridMultilevel"/>
    <w:tmpl w:val="025A7C2C"/>
    <w:lvl w:ilvl="0" w:tplc="0922BD50">
      <w:start w:val="1"/>
      <w:numFmt w:val="bullet"/>
      <w:lvlText w:val="-"/>
      <w:lvlJc w:val="left"/>
      <w:pPr>
        <w:tabs>
          <w:tab w:val="num" w:pos="720"/>
        </w:tabs>
        <w:ind w:left="720" w:hanging="360"/>
      </w:pPr>
      <w:rPr>
        <w:rFonts w:ascii="Times New Roman" w:hAnsi="Times New Roman" w:hint="default"/>
      </w:rPr>
    </w:lvl>
    <w:lvl w:ilvl="1" w:tplc="342ABBAE" w:tentative="1">
      <w:start w:val="1"/>
      <w:numFmt w:val="bullet"/>
      <w:lvlText w:val="-"/>
      <w:lvlJc w:val="left"/>
      <w:pPr>
        <w:tabs>
          <w:tab w:val="num" w:pos="1440"/>
        </w:tabs>
        <w:ind w:left="1440" w:hanging="360"/>
      </w:pPr>
      <w:rPr>
        <w:rFonts w:ascii="Times New Roman" w:hAnsi="Times New Roman" w:hint="default"/>
      </w:rPr>
    </w:lvl>
    <w:lvl w:ilvl="2" w:tplc="AFF61B62" w:tentative="1">
      <w:start w:val="1"/>
      <w:numFmt w:val="bullet"/>
      <w:lvlText w:val="-"/>
      <w:lvlJc w:val="left"/>
      <w:pPr>
        <w:tabs>
          <w:tab w:val="num" w:pos="2160"/>
        </w:tabs>
        <w:ind w:left="2160" w:hanging="360"/>
      </w:pPr>
      <w:rPr>
        <w:rFonts w:ascii="Times New Roman" w:hAnsi="Times New Roman" w:hint="default"/>
      </w:rPr>
    </w:lvl>
    <w:lvl w:ilvl="3" w:tplc="E3D85130" w:tentative="1">
      <w:start w:val="1"/>
      <w:numFmt w:val="bullet"/>
      <w:lvlText w:val="-"/>
      <w:lvlJc w:val="left"/>
      <w:pPr>
        <w:tabs>
          <w:tab w:val="num" w:pos="2880"/>
        </w:tabs>
        <w:ind w:left="2880" w:hanging="360"/>
      </w:pPr>
      <w:rPr>
        <w:rFonts w:ascii="Times New Roman" w:hAnsi="Times New Roman" w:hint="default"/>
      </w:rPr>
    </w:lvl>
    <w:lvl w:ilvl="4" w:tplc="F288DF0E" w:tentative="1">
      <w:start w:val="1"/>
      <w:numFmt w:val="bullet"/>
      <w:lvlText w:val="-"/>
      <w:lvlJc w:val="left"/>
      <w:pPr>
        <w:tabs>
          <w:tab w:val="num" w:pos="3600"/>
        </w:tabs>
        <w:ind w:left="3600" w:hanging="360"/>
      </w:pPr>
      <w:rPr>
        <w:rFonts w:ascii="Times New Roman" w:hAnsi="Times New Roman" w:hint="default"/>
      </w:rPr>
    </w:lvl>
    <w:lvl w:ilvl="5" w:tplc="982EA6E2" w:tentative="1">
      <w:start w:val="1"/>
      <w:numFmt w:val="bullet"/>
      <w:lvlText w:val="-"/>
      <w:lvlJc w:val="left"/>
      <w:pPr>
        <w:tabs>
          <w:tab w:val="num" w:pos="4320"/>
        </w:tabs>
        <w:ind w:left="4320" w:hanging="360"/>
      </w:pPr>
      <w:rPr>
        <w:rFonts w:ascii="Times New Roman" w:hAnsi="Times New Roman" w:hint="default"/>
      </w:rPr>
    </w:lvl>
    <w:lvl w:ilvl="6" w:tplc="D79034FA" w:tentative="1">
      <w:start w:val="1"/>
      <w:numFmt w:val="bullet"/>
      <w:lvlText w:val="-"/>
      <w:lvlJc w:val="left"/>
      <w:pPr>
        <w:tabs>
          <w:tab w:val="num" w:pos="5040"/>
        </w:tabs>
        <w:ind w:left="5040" w:hanging="360"/>
      </w:pPr>
      <w:rPr>
        <w:rFonts w:ascii="Times New Roman" w:hAnsi="Times New Roman" w:hint="default"/>
      </w:rPr>
    </w:lvl>
    <w:lvl w:ilvl="7" w:tplc="E130993C" w:tentative="1">
      <w:start w:val="1"/>
      <w:numFmt w:val="bullet"/>
      <w:lvlText w:val="-"/>
      <w:lvlJc w:val="left"/>
      <w:pPr>
        <w:tabs>
          <w:tab w:val="num" w:pos="5760"/>
        </w:tabs>
        <w:ind w:left="5760" w:hanging="360"/>
      </w:pPr>
      <w:rPr>
        <w:rFonts w:ascii="Times New Roman" w:hAnsi="Times New Roman" w:hint="default"/>
      </w:rPr>
    </w:lvl>
    <w:lvl w:ilvl="8" w:tplc="0B04E636" w:tentative="1">
      <w:start w:val="1"/>
      <w:numFmt w:val="bullet"/>
      <w:lvlText w:val="-"/>
      <w:lvlJc w:val="left"/>
      <w:pPr>
        <w:tabs>
          <w:tab w:val="num" w:pos="6480"/>
        </w:tabs>
        <w:ind w:left="6480" w:hanging="360"/>
      </w:pPr>
      <w:rPr>
        <w:rFonts w:ascii="Times New Roman" w:hAnsi="Times New Roman" w:hint="default"/>
      </w:rPr>
    </w:lvl>
  </w:abstractNum>
  <w:abstractNum w:abstractNumId="4">
    <w:nsid w:val="30F26039"/>
    <w:multiLevelType w:val="hybridMultilevel"/>
    <w:tmpl w:val="6C0A2B96"/>
    <w:lvl w:ilvl="0" w:tplc="24F2D81C">
      <w:start w:val="5"/>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5">
    <w:nsid w:val="43E72F6E"/>
    <w:multiLevelType w:val="hybridMultilevel"/>
    <w:tmpl w:val="D83E7580"/>
    <w:lvl w:ilvl="0" w:tplc="9ED0009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6">
    <w:nsid w:val="58AF6A36"/>
    <w:multiLevelType w:val="hybridMultilevel"/>
    <w:tmpl w:val="FF1687D2"/>
    <w:lvl w:ilvl="0" w:tplc="98F43378">
      <w:start w:val="1"/>
      <w:numFmt w:val="decimal"/>
      <w:lvlText w:val="%1."/>
      <w:lvlJc w:val="left"/>
      <w:pPr>
        <w:ind w:left="-633" w:hanging="360"/>
      </w:pPr>
      <w:rPr>
        <w:rFonts w:hint="default"/>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7">
    <w:nsid w:val="68DD46AD"/>
    <w:multiLevelType w:val="hybridMultilevel"/>
    <w:tmpl w:val="319477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D6F04D4"/>
    <w:multiLevelType w:val="hybridMultilevel"/>
    <w:tmpl w:val="AFB657C2"/>
    <w:lvl w:ilvl="0" w:tplc="8EA4C038">
      <w:start w:val="1"/>
      <w:numFmt w:val="decimal"/>
      <w:lvlText w:val="%1."/>
      <w:lvlJc w:val="left"/>
      <w:pPr>
        <w:ind w:left="-597" w:hanging="360"/>
      </w:pPr>
      <w:rPr>
        <w:rFonts w:hint="default"/>
      </w:rPr>
    </w:lvl>
    <w:lvl w:ilvl="1" w:tplc="04190019" w:tentative="1">
      <w:start w:val="1"/>
      <w:numFmt w:val="lowerLetter"/>
      <w:lvlText w:val="%2."/>
      <w:lvlJc w:val="left"/>
      <w:pPr>
        <w:ind w:left="123" w:hanging="360"/>
      </w:pPr>
    </w:lvl>
    <w:lvl w:ilvl="2" w:tplc="0419001B" w:tentative="1">
      <w:start w:val="1"/>
      <w:numFmt w:val="lowerRoman"/>
      <w:lvlText w:val="%3."/>
      <w:lvlJc w:val="right"/>
      <w:pPr>
        <w:ind w:left="843" w:hanging="180"/>
      </w:pPr>
    </w:lvl>
    <w:lvl w:ilvl="3" w:tplc="0419000F" w:tentative="1">
      <w:start w:val="1"/>
      <w:numFmt w:val="decimal"/>
      <w:lvlText w:val="%4."/>
      <w:lvlJc w:val="left"/>
      <w:pPr>
        <w:ind w:left="1563" w:hanging="360"/>
      </w:pPr>
    </w:lvl>
    <w:lvl w:ilvl="4" w:tplc="04190019" w:tentative="1">
      <w:start w:val="1"/>
      <w:numFmt w:val="lowerLetter"/>
      <w:lvlText w:val="%5."/>
      <w:lvlJc w:val="left"/>
      <w:pPr>
        <w:ind w:left="2283" w:hanging="360"/>
      </w:pPr>
    </w:lvl>
    <w:lvl w:ilvl="5" w:tplc="0419001B" w:tentative="1">
      <w:start w:val="1"/>
      <w:numFmt w:val="lowerRoman"/>
      <w:lvlText w:val="%6."/>
      <w:lvlJc w:val="right"/>
      <w:pPr>
        <w:ind w:left="3003" w:hanging="180"/>
      </w:pPr>
    </w:lvl>
    <w:lvl w:ilvl="6" w:tplc="0419000F" w:tentative="1">
      <w:start w:val="1"/>
      <w:numFmt w:val="decimal"/>
      <w:lvlText w:val="%7."/>
      <w:lvlJc w:val="left"/>
      <w:pPr>
        <w:ind w:left="3723" w:hanging="360"/>
      </w:pPr>
    </w:lvl>
    <w:lvl w:ilvl="7" w:tplc="04190019" w:tentative="1">
      <w:start w:val="1"/>
      <w:numFmt w:val="lowerLetter"/>
      <w:lvlText w:val="%8."/>
      <w:lvlJc w:val="left"/>
      <w:pPr>
        <w:ind w:left="4443" w:hanging="360"/>
      </w:pPr>
    </w:lvl>
    <w:lvl w:ilvl="8" w:tplc="0419001B" w:tentative="1">
      <w:start w:val="1"/>
      <w:numFmt w:val="lowerRoman"/>
      <w:lvlText w:val="%9."/>
      <w:lvlJc w:val="right"/>
      <w:pPr>
        <w:ind w:left="5163" w:hanging="180"/>
      </w:pPr>
    </w:lvl>
  </w:abstractNum>
  <w:abstractNum w:abstractNumId="9">
    <w:nsid w:val="72AA3CBB"/>
    <w:multiLevelType w:val="hybridMultilevel"/>
    <w:tmpl w:val="B59820A4"/>
    <w:lvl w:ilvl="0" w:tplc="7AE29BE2">
      <w:start w:val="1"/>
      <w:numFmt w:val="decimal"/>
      <w:lvlText w:val="%1."/>
      <w:lvlJc w:val="left"/>
      <w:pPr>
        <w:tabs>
          <w:tab w:val="num" w:pos="720"/>
        </w:tabs>
        <w:ind w:left="720" w:hanging="360"/>
      </w:pPr>
    </w:lvl>
    <w:lvl w:ilvl="1" w:tplc="B0F4240E">
      <w:numFmt w:val="none"/>
      <w:lvlText w:val=""/>
      <w:lvlJc w:val="left"/>
      <w:pPr>
        <w:tabs>
          <w:tab w:val="num" w:pos="360"/>
        </w:tabs>
      </w:pPr>
    </w:lvl>
    <w:lvl w:ilvl="2" w:tplc="B39C01AC">
      <w:numFmt w:val="none"/>
      <w:lvlText w:val=""/>
      <w:lvlJc w:val="left"/>
      <w:pPr>
        <w:tabs>
          <w:tab w:val="num" w:pos="360"/>
        </w:tabs>
      </w:pPr>
    </w:lvl>
    <w:lvl w:ilvl="3" w:tplc="90CC86F6">
      <w:numFmt w:val="none"/>
      <w:lvlText w:val=""/>
      <w:lvlJc w:val="left"/>
      <w:pPr>
        <w:tabs>
          <w:tab w:val="num" w:pos="360"/>
        </w:tabs>
      </w:pPr>
    </w:lvl>
    <w:lvl w:ilvl="4" w:tplc="0F2673E2">
      <w:numFmt w:val="none"/>
      <w:lvlText w:val=""/>
      <w:lvlJc w:val="left"/>
      <w:pPr>
        <w:tabs>
          <w:tab w:val="num" w:pos="360"/>
        </w:tabs>
      </w:pPr>
    </w:lvl>
    <w:lvl w:ilvl="5" w:tplc="0994E732">
      <w:numFmt w:val="none"/>
      <w:lvlText w:val=""/>
      <w:lvlJc w:val="left"/>
      <w:pPr>
        <w:tabs>
          <w:tab w:val="num" w:pos="360"/>
        </w:tabs>
      </w:pPr>
    </w:lvl>
    <w:lvl w:ilvl="6" w:tplc="1848FD4A">
      <w:numFmt w:val="none"/>
      <w:lvlText w:val=""/>
      <w:lvlJc w:val="left"/>
      <w:pPr>
        <w:tabs>
          <w:tab w:val="num" w:pos="360"/>
        </w:tabs>
      </w:pPr>
    </w:lvl>
    <w:lvl w:ilvl="7" w:tplc="8414997A">
      <w:numFmt w:val="none"/>
      <w:lvlText w:val=""/>
      <w:lvlJc w:val="left"/>
      <w:pPr>
        <w:tabs>
          <w:tab w:val="num" w:pos="360"/>
        </w:tabs>
      </w:pPr>
    </w:lvl>
    <w:lvl w:ilvl="8" w:tplc="6CF8C796">
      <w:numFmt w:val="none"/>
      <w:lvlText w:val=""/>
      <w:lvlJc w:val="left"/>
      <w:pPr>
        <w:tabs>
          <w:tab w:val="num" w:pos="360"/>
        </w:tabs>
      </w:pPr>
    </w:lvl>
  </w:abstractNum>
  <w:abstractNum w:abstractNumId="10">
    <w:nsid w:val="7C256E47"/>
    <w:multiLevelType w:val="hybridMultilevel"/>
    <w:tmpl w:val="EDEAC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C272F69"/>
    <w:multiLevelType w:val="hybridMultilevel"/>
    <w:tmpl w:val="48E25A40"/>
    <w:lvl w:ilvl="0" w:tplc="922E5FD0">
      <w:start w:val="5"/>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8"/>
  </w:num>
  <w:num w:numId="2">
    <w:abstractNumId w:val="6"/>
  </w:num>
  <w:num w:numId="3">
    <w:abstractNumId w:val="9"/>
  </w:num>
  <w:num w:numId="4">
    <w:abstractNumId w:val="0"/>
  </w:num>
  <w:num w:numId="5">
    <w:abstractNumId w:val="11"/>
  </w:num>
  <w:num w:numId="6">
    <w:abstractNumId w:val="7"/>
  </w:num>
  <w:num w:numId="7">
    <w:abstractNumId w:val="10"/>
  </w:num>
  <w:num w:numId="8">
    <w:abstractNumId w:val="5"/>
  </w:num>
  <w:num w:numId="9">
    <w:abstractNumId w:val="4"/>
  </w:num>
  <w:num w:numId="10">
    <w:abstractNumId w:val="3"/>
  </w:num>
  <w:num w:numId="11">
    <w:abstractNumId w:val="1"/>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B6887"/>
    <w:rsid w:val="00025617"/>
    <w:rsid w:val="00050253"/>
    <w:rsid w:val="00063A29"/>
    <w:rsid w:val="000838D5"/>
    <w:rsid w:val="00083E36"/>
    <w:rsid w:val="000B2208"/>
    <w:rsid w:val="000B3B54"/>
    <w:rsid w:val="000E4BD8"/>
    <w:rsid w:val="000F0CCC"/>
    <w:rsid w:val="00115456"/>
    <w:rsid w:val="00121F66"/>
    <w:rsid w:val="00127469"/>
    <w:rsid w:val="0014193C"/>
    <w:rsid w:val="00197150"/>
    <w:rsid w:val="001B0FFF"/>
    <w:rsid w:val="001B2A85"/>
    <w:rsid w:val="001C2C92"/>
    <w:rsid w:val="001C3034"/>
    <w:rsid w:val="001C5F01"/>
    <w:rsid w:val="001D0A18"/>
    <w:rsid w:val="001D433B"/>
    <w:rsid w:val="00230ADA"/>
    <w:rsid w:val="002423BD"/>
    <w:rsid w:val="00242E43"/>
    <w:rsid w:val="00286C96"/>
    <w:rsid w:val="002A6206"/>
    <w:rsid w:val="002A62DB"/>
    <w:rsid w:val="002B6887"/>
    <w:rsid w:val="002D38FD"/>
    <w:rsid w:val="002D4BDA"/>
    <w:rsid w:val="002F46C1"/>
    <w:rsid w:val="00324792"/>
    <w:rsid w:val="0032513F"/>
    <w:rsid w:val="0036275A"/>
    <w:rsid w:val="003A5816"/>
    <w:rsid w:val="003C159E"/>
    <w:rsid w:val="003E45BF"/>
    <w:rsid w:val="003F3BCA"/>
    <w:rsid w:val="00407627"/>
    <w:rsid w:val="0048350A"/>
    <w:rsid w:val="004915EB"/>
    <w:rsid w:val="004C14F3"/>
    <w:rsid w:val="004C6498"/>
    <w:rsid w:val="004C7902"/>
    <w:rsid w:val="004C7A56"/>
    <w:rsid w:val="004E1C3D"/>
    <w:rsid w:val="0050073E"/>
    <w:rsid w:val="00524FAB"/>
    <w:rsid w:val="00537FD1"/>
    <w:rsid w:val="00544EDB"/>
    <w:rsid w:val="00546A6C"/>
    <w:rsid w:val="005666B8"/>
    <w:rsid w:val="00573C9E"/>
    <w:rsid w:val="005A65A8"/>
    <w:rsid w:val="005E596F"/>
    <w:rsid w:val="005F24D6"/>
    <w:rsid w:val="005F26E3"/>
    <w:rsid w:val="005F4116"/>
    <w:rsid w:val="00667219"/>
    <w:rsid w:val="00682DFF"/>
    <w:rsid w:val="006965D8"/>
    <w:rsid w:val="006A0AB9"/>
    <w:rsid w:val="006A191B"/>
    <w:rsid w:val="006B744A"/>
    <w:rsid w:val="007277CC"/>
    <w:rsid w:val="00731A28"/>
    <w:rsid w:val="00764A71"/>
    <w:rsid w:val="007B7AD0"/>
    <w:rsid w:val="008278BF"/>
    <w:rsid w:val="00857DFF"/>
    <w:rsid w:val="00864342"/>
    <w:rsid w:val="00871DC1"/>
    <w:rsid w:val="008748A9"/>
    <w:rsid w:val="00886AC5"/>
    <w:rsid w:val="00902860"/>
    <w:rsid w:val="009272F1"/>
    <w:rsid w:val="00943B6E"/>
    <w:rsid w:val="0094430E"/>
    <w:rsid w:val="0094432E"/>
    <w:rsid w:val="0096380E"/>
    <w:rsid w:val="00977A0F"/>
    <w:rsid w:val="009B2571"/>
    <w:rsid w:val="009E71EB"/>
    <w:rsid w:val="009F1A84"/>
    <w:rsid w:val="009F71FF"/>
    <w:rsid w:val="00A10FE0"/>
    <w:rsid w:val="00A30C31"/>
    <w:rsid w:val="00A422A9"/>
    <w:rsid w:val="00A51140"/>
    <w:rsid w:val="00A511BE"/>
    <w:rsid w:val="00A649DE"/>
    <w:rsid w:val="00A76526"/>
    <w:rsid w:val="00A85AA1"/>
    <w:rsid w:val="00AA1C83"/>
    <w:rsid w:val="00AB783A"/>
    <w:rsid w:val="00BA2490"/>
    <w:rsid w:val="00BA39D9"/>
    <w:rsid w:val="00BC7B78"/>
    <w:rsid w:val="00BD62B8"/>
    <w:rsid w:val="00BE1AAA"/>
    <w:rsid w:val="00C302DB"/>
    <w:rsid w:val="00C402AC"/>
    <w:rsid w:val="00C86DF4"/>
    <w:rsid w:val="00C946CC"/>
    <w:rsid w:val="00D031DC"/>
    <w:rsid w:val="00D17F33"/>
    <w:rsid w:val="00D254D2"/>
    <w:rsid w:val="00D50C88"/>
    <w:rsid w:val="00D52252"/>
    <w:rsid w:val="00D67E14"/>
    <w:rsid w:val="00DD66F3"/>
    <w:rsid w:val="00E0038F"/>
    <w:rsid w:val="00E50044"/>
    <w:rsid w:val="00EA0558"/>
    <w:rsid w:val="00EA710A"/>
    <w:rsid w:val="00EC516C"/>
    <w:rsid w:val="00EC5C05"/>
    <w:rsid w:val="00F02052"/>
    <w:rsid w:val="00F0476A"/>
    <w:rsid w:val="00F16D8A"/>
    <w:rsid w:val="00F66973"/>
    <w:rsid w:val="00F9576B"/>
    <w:rsid w:val="00FC09B0"/>
    <w:rsid w:val="00FD62AE"/>
    <w:rsid w:val="00FE3C34"/>
    <w:rsid w:val="00FF45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46C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537FD1"/>
    <w:pPr>
      <w:spacing w:after="0" w:line="240" w:lineRule="auto"/>
    </w:pPr>
    <w:rPr>
      <w:rFonts w:ascii="Times New Roman" w:eastAsia="Times New Roman" w:hAnsi="Times New Roman" w:cs="Times New Roman"/>
      <w:sz w:val="36"/>
      <w:szCs w:val="24"/>
      <w:lang w:eastAsia="ru-RU"/>
    </w:rPr>
  </w:style>
  <w:style w:type="character" w:customStyle="1" w:styleId="a4">
    <w:name w:val="Основной текст Знак"/>
    <w:basedOn w:val="a0"/>
    <w:link w:val="a3"/>
    <w:rsid w:val="00537FD1"/>
    <w:rPr>
      <w:rFonts w:ascii="Times New Roman" w:eastAsia="Times New Roman" w:hAnsi="Times New Roman" w:cs="Times New Roman"/>
      <w:sz w:val="36"/>
      <w:szCs w:val="24"/>
      <w:lang w:eastAsia="ru-RU"/>
    </w:rPr>
  </w:style>
  <w:style w:type="paragraph" w:styleId="a5">
    <w:name w:val="List Paragraph"/>
    <w:basedOn w:val="a"/>
    <w:uiPriority w:val="34"/>
    <w:qFormat/>
    <w:rsid w:val="00537FD1"/>
    <w:pPr>
      <w:ind w:left="720"/>
      <w:contextualSpacing/>
    </w:pPr>
  </w:style>
  <w:style w:type="paragraph" w:styleId="3">
    <w:name w:val="Body Text Indent 3"/>
    <w:basedOn w:val="a"/>
    <w:link w:val="30"/>
    <w:uiPriority w:val="99"/>
    <w:semiHidden/>
    <w:unhideWhenUsed/>
    <w:rsid w:val="00537FD1"/>
    <w:pPr>
      <w:spacing w:after="120"/>
      <w:ind w:left="283"/>
    </w:pPr>
    <w:rPr>
      <w:sz w:val="16"/>
      <w:szCs w:val="16"/>
    </w:rPr>
  </w:style>
  <w:style w:type="character" w:customStyle="1" w:styleId="30">
    <w:name w:val="Основной текст с отступом 3 Знак"/>
    <w:basedOn w:val="a0"/>
    <w:link w:val="3"/>
    <w:uiPriority w:val="99"/>
    <w:semiHidden/>
    <w:rsid w:val="00537FD1"/>
    <w:rPr>
      <w:sz w:val="16"/>
      <w:szCs w:val="16"/>
    </w:rPr>
  </w:style>
  <w:style w:type="paragraph" w:styleId="a6">
    <w:name w:val="Normal (Web)"/>
    <w:basedOn w:val="a"/>
    <w:uiPriority w:val="99"/>
    <w:unhideWhenUsed/>
    <w:rsid w:val="00C86D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7">
    <w:name w:val="Знак Знак Знак Знак"/>
    <w:basedOn w:val="a"/>
    <w:rsid w:val="00286C96"/>
    <w:pPr>
      <w:pageBreakBefore/>
      <w:spacing w:after="160" w:line="360" w:lineRule="auto"/>
    </w:pPr>
    <w:rPr>
      <w:rFonts w:ascii="Times New Roman" w:eastAsia="Times New Roman" w:hAnsi="Times New Roman" w:cs="Times New Roman"/>
      <w:sz w:val="28"/>
      <w:szCs w:val="20"/>
      <w:lang w:val="en-US"/>
    </w:rPr>
  </w:style>
  <w:style w:type="character" w:styleId="a8">
    <w:name w:val="Hyperlink"/>
    <w:basedOn w:val="a0"/>
    <w:uiPriority w:val="99"/>
    <w:unhideWhenUsed/>
    <w:rsid w:val="00286C96"/>
    <w:rPr>
      <w:color w:val="0000FF" w:themeColor="hyperlink"/>
      <w:u w:val="single"/>
    </w:rPr>
  </w:style>
  <w:style w:type="paragraph" w:styleId="a9">
    <w:name w:val="Balloon Text"/>
    <w:basedOn w:val="a"/>
    <w:link w:val="aa"/>
    <w:uiPriority w:val="99"/>
    <w:semiHidden/>
    <w:unhideWhenUsed/>
    <w:rsid w:val="00063A2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63A2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43677468">
      <w:bodyDiv w:val="1"/>
      <w:marLeft w:val="0"/>
      <w:marRight w:val="0"/>
      <w:marTop w:val="0"/>
      <w:marBottom w:val="0"/>
      <w:divBdr>
        <w:top w:val="none" w:sz="0" w:space="0" w:color="auto"/>
        <w:left w:val="none" w:sz="0" w:space="0" w:color="auto"/>
        <w:bottom w:val="none" w:sz="0" w:space="0" w:color="auto"/>
        <w:right w:val="none" w:sz="0" w:space="0" w:color="auto"/>
      </w:divBdr>
    </w:div>
    <w:div w:id="643317401">
      <w:bodyDiv w:val="1"/>
      <w:marLeft w:val="0"/>
      <w:marRight w:val="0"/>
      <w:marTop w:val="0"/>
      <w:marBottom w:val="0"/>
      <w:divBdr>
        <w:top w:val="none" w:sz="0" w:space="0" w:color="auto"/>
        <w:left w:val="none" w:sz="0" w:space="0" w:color="auto"/>
        <w:bottom w:val="none" w:sz="0" w:space="0" w:color="auto"/>
        <w:right w:val="none" w:sz="0" w:space="0" w:color="auto"/>
      </w:divBdr>
    </w:div>
    <w:div w:id="935093806">
      <w:bodyDiv w:val="1"/>
      <w:marLeft w:val="0"/>
      <w:marRight w:val="0"/>
      <w:marTop w:val="0"/>
      <w:marBottom w:val="0"/>
      <w:divBdr>
        <w:top w:val="none" w:sz="0" w:space="0" w:color="auto"/>
        <w:left w:val="none" w:sz="0" w:space="0" w:color="auto"/>
        <w:bottom w:val="none" w:sz="0" w:space="0" w:color="auto"/>
        <w:right w:val="none" w:sz="0" w:space="0" w:color="auto"/>
      </w:divBdr>
    </w:div>
    <w:div w:id="1211839404">
      <w:bodyDiv w:val="1"/>
      <w:marLeft w:val="0"/>
      <w:marRight w:val="0"/>
      <w:marTop w:val="0"/>
      <w:marBottom w:val="0"/>
      <w:divBdr>
        <w:top w:val="none" w:sz="0" w:space="0" w:color="auto"/>
        <w:left w:val="none" w:sz="0" w:space="0" w:color="auto"/>
        <w:bottom w:val="none" w:sz="0" w:space="0" w:color="auto"/>
        <w:right w:val="none" w:sz="0" w:space="0" w:color="auto"/>
      </w:divBdr>
    </w:div>
    <w:div w:id="1469929535">
      <w:bodyDiv w:val="1"/>
      <w:marLeft w:val="0"/>
      <w:marRight w:val="0"/>
      <w:marTop w:val="0"/>
      <w:marBottom w:val="0"/>
      <w:divBdr>
        <w:top w:val="none" w:sz="0" w:space="0" w:color="auto"/>
        <w:left w:val="none" w:sz="0" w:space="0" w:color="auto"/>
        <w:bottom w:val="none" w:sz="0" w:space="0" w:color="auto"/>
        <w:right w:val="none" w:sz="0" w:space="0" w:color="auto"/>
      </w:divBdr>
    </w:div>
    <w:div w:id="1555045176">
      <w:bodyDiv w:val="1"/>
      <w:marLeft w:val="0"/>
      <w:marRight w:val="0"/>
      <w:marTop w:val="0"/>
      <w:marBottom w:val="0"/>
      <w:divBdr>
        <w:top w:val="none" w:sz="0" w:space="0" w:color="auto"/>
        <w:left w:val="none" w:sz="0" w:space="0" w:color="auto"/>
        <w:bottom w:val="none" w:sz="0" w:space="0" w:color="auto"/>
        <w:right w:val="none" w:sz="0" w:space="0" w:color="auto"/>
      </w:divBdr>
    </w:div>
    <w:div w:id="2113015730">
      <w:bodyDiv w:val="1"/>
      <w:marLeft w:val="0"/>
      <w:marRight w:val="0"/>
      <w:marTop w:val="0"/>
      <w:marBottom w:val="0"/>
      <w:divBdr>
        <w:top w:val="none" w:sz="0" w:space="0" w:color="auto"/>
        <w:left w:val="none" w:sz="0" w:space="0" w:color="auto"/>
        <w:bottom w:val="none" w:sz="0" w:space="0" w:color="auto"/>
        <w:right w:val="none" w:sz="0" w:space="0" w:color="auto"/>
      </w:divBdr>
      <w:divsChild>
        <w:div w:id="649557696">
          <w:marLeft w:val="547"/>
          <w:marRight w:val="0"/>
          <w:marTop w:val="154"/>
          <w:marBottom w:val="0"/>
          <w:divBdr>
            <w:top w:val="none" w:sz="0" w:space="0" w:color="auto"/>
            <w:left w:val="none" w:sz="0" w:space="0" w:color="auto"/>
            <w:bottom w:val="none" w:sz="0" w:space="0" w:color="auto"/>
            <w:right w:val="none" w:sz="0" w:space="0" w:color="auto"/>
          </w:divBdr>
        </w:div>
        <w:div w:id="1379672360">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xreferat.ru/71/6635-1-issledovatel-skaya-deyatel-nost-uchashihsya.html" TargetMode="Externa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hyperlink" Target="http://wiki.kgpi.ru/mediawiki/index.php/" TargetMode="Externa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458</TotalTime>
  <Pages>1</Pages>
  <Words>3603</Words>
  <Characters>20543</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dc:creator>
  <cp:lastModifiedBy>3</cp:lastModifiedBy>
  <cp:revision>67</cp:revision>
  <dcterms:created xsi:type="dcterms:W3CDTF">2013-12-22T06:59:00Z</dcterms:created>
  <dcterms:modified xsi:type="dcterms:W3CDTF">2013-12-24T06:30:00Z</dcterms:modified>
</cp:coreProperties>
</file>