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C3" w:rsidRPr="00E21436" w:rsidRDefault="002246C3">
      <w:pPr>
        <w:spacing w:after="0"/>
        <w:ind w:left="120"/>
        <w:jc w:val="center"/>
        <w:rPr>
          <w:lang w:val="ru-RU"/>
        </w:rPr>
      </w:pPr>
      <w:bookmarkStart w:id="0" w:name="block-47426113"/>
    </w:p>
    <w:p w:rsidR="002246C3" w:rsidRPr="00E21436" w:rsidRDefault="002246C3">
      <w:pPr>
        <w:spacing w:after="0"/>
        <w:ind w:left="120"/>
        <w:jc w:val="center"/>
        <w:rPr>
          <w:lang w:val="ru-RU"/>
        </w:rPr>
      </w:pPr>
    </w:p>
    <w:p w:rsidR="0096142B" w:rsidRDefault="009614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7426116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ownloads\обзр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бзр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C3" w:rsidRPr="00E21436" w:rsidRDefault="00E21436">
      <w:pPr>
        <w:spacing w:after="0" w:line="264" w:lineRule="auto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246C3" w:rsidRDefault="00E21436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2246C3" w:rsidRPr="00E21436" w:rsidRDefault="00E214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246C3" w:rsidRPr="00E21436" w:rsidRDefault="00E214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2246C3" w:rsidRPr="00E21436" w:rsidRDefault="00E214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2246C3" w:rsidRPr="00E21436" w:rsidRDefault="00E2143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246C3" w:rsidRPr="00E21436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246C3" w:rsidRPr="00E21436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246C3" w:rsidRPr="00E21436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246C3" w:rsidRPr="00E21436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246C3" w:rsidRPr="0096142B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96142B">
        <w:rPr>
          <w:rFonts w:ascii="Times New Roman" w:hAnsi="Times New Roman"/>
          <w:color w:val="333333"/>
          <w:sz w:val="28"/>
          <w:lang w:val="ru-RU"/>
        </w:rPr>
        <w:t>«Безопасностьнатранспорте».</w:t>
      </w:r>
    </w:p>
    <w:p w:rsidR="002246C3" w:rsidRPr="00E21436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246C3" w:rsidRPr="00E21436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246C3" w:rsidRPr="00E21436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246C3" w:rsidRPr="00E21436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246C3" w:rsidRPr="0096142B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96142B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информационномпространстве».</w:t>
      </w:r>
    </w:p>
    <w:p w:rsidR="002246C3" w:rsidRPr="00E21436" w:rsidRDefault="00E21436">
      <w:pPr>
        <w:spacing w:after="0"/>
        <w:ind w:firstLine="600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246C3" w:rsidRPr="00E21436" w:rsidRDefault="00E21436">
      <w:pPr>
        <w:spacing w:after="0" w:line="264" w:lineRule="auto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246C3" w:rsidRPr="00E21436" w:rsidRDefault="002246C3">
      <w:pPr>
        <w:rPr>
          <w:lang w:val="ru-RU"/>
        </w:rPr>
        <w:sectPr w:rsidR="002246C3" w:rsidRPr="00E21436">
          <w:pgSz w:w="11906" w:h="16383"/>
          <w:pgMar w:top="1134" w:right="850" w:bottom="1134" w:left="1701" w:header="720" w:footer="720" w:gutter="0"/>
          <w:cols w:space="720"/>
        </w:sectPr>
      </w:pPr>
    </w:p>
    <w:p w:rsidR="002246C3" w:rsidRPr="00E21436" w:rsidRDefault="00E21436">
      <w:pPr>
        <w:spacing w:after="0" w:line="264" w:lineRule="auto"/>
        <w:ind w:left="120"/>
        <w:jc w:val="both"/>
        <w:rPr>
          <w:lang w:val="ru-RU"/>
        </w:rPr>
      </w:pPr>
      <w:bookmarkStart w:id="2" w:name="block-47426110"/>
      <w:bookmarkEnd w:id="1"/>
      <w:r w:rsidRPr="00E214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246C3" w:rsidRPr="00E21436" w:rsidRDefault="00E21436">
      <w:pPr>
        <w:spacing w:after="0" w:line="24" w:lineRule="auto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246C3" w:rsidRPr="00E21436" w:rsidRDefault="00E21436">
      <w:pPr>
        <w:spacing w:after="0" w:line="264" w:lineRule="auto"/>
        <w:ind w:firstLine="600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96142B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96142B">
        <w:rPr>
          <w:rFonts w:ascii="Times New Roman" w:hAnsi="Times New Roman"/>
          <w:b/>
          <w:color w:val="000000"/>
          <w:sz w:val="28"/>
          <w:lang w:val="ru-RU"/>
        </w:rPr>
        <w:t>«Безопасностьнатранспорте»: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21436">
        <w:rPr>
          <w:rFonts w:ascii="Times New Roman" w:hAnsi="Times New Roman"/>
          <w:color w:val="000000"/>
          <w:sz w:val="28"/>
          <w:lang w:val="ru-RU"/>
        </w:rPr>
        <w:t>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радикализациядеструктива;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246C3" w:rsidRPr="00E21436" w:rsidRDefault="002246C3">
      <w:pPr>
        <w:spacing w:after="0" w:line="264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2246C3">
      <w:pPr>
        <w:rPr>
          <w:lang w:val="ru-RU"/>
        </w:rPr>
        <w:sectPr w:rsidR="002246C3" w:rsidRPr="00E21436">
          <w:pgSz w:w="11906" w:h="16383"/>
          <w:pgMar w:top="1134" w:right="850" w:bottom="1134" w:left="1701" w:header="720" w:footer="720" w:gutter="0"/>
          <w:cols w:space="720"/>
        </w:sectPr>
      </w:pPr>
    </w:p>
    <w:p w:rsidR="002246C3" w:rsidRPr="00E21436" w:rsidRDefault="00E21436">
      <w:pPr>
        <w:spacing w:after="0"/>
        <w:ind w:left="120"/>
        <w:rPr>
          <w:lang w:val="ru-RU"/>
        </w:rPr>
      </w:pPr>
      <w:bookmarkStart w:id="3" w:name="block-47426111"/>
      <w:bookmarkEnd w:id="2"/>
      <w:r w:rsidRPr="00E214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246C3" w:rsidRPr="00E21436" w:rsidRDefault="002246C3">
      <w:pPr>
        <w:spacing w:after="0" w:line="120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46C3" w:rsidRPr="00E21436" w:rsidRDefault="002246C3">
      <w:pPr>
        <w:spacing w:after="0" w:line="120" w:lineRule="auto"/>
        <w:ind w:left="120"/>
        <w:jc w:val="both"/>
        <w:rPr>
          <w:lang w:val="ru-RU"/>
        </w:rPr>
      </w:pP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246C3" w:rsidRPr="00E21436" w:rsidRDefault="00E21436">
      <w:pPr>
        <w:spacing w:after="0" w:line="252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246C3" w:rsidRPr="00E21436" w:rsidRDefault="002246C3">
      <w:pPr>
        <w:spacing w:after="0"/>
        <w:ind w:left="120"/>
        <w:jc w:val="both"/>
        <w:rPr>
          <w:lang w:val="ru-RU"/>
        </w:rPr>
      </w:pP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46C3" w:rsidRPr="00E21436" w:rsidRDefault="00E21436">
      <w:pPr>
        <w:spacing w:after="0" w:line="96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.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21436">
        <w:rPr>
          <w:rFonts w:ascii="Times New Roman" w:hAnsi="Times New Roman"/>
          <w:color w:val="000000"/>
          <w:sz w:val="28"/>
          <w:lang w:val="ru-RU"/>
        </w:rPr>
        <w:t>: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2246C3" w:rsidRPr="00E21436" w:rsidRDefault="00E21436">
      <w:pPr>
        <w:spacing w:after="0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2246C3" w:rsidRPr="00E21436" w:rsidRDefault="00E21436">
      <w:pPr>
        <w:spacing w:after="0" w:line="264" w:lineRule="auto"/>
        <w:ind w:firstLine="600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246C3" w:rsidRPr="00E21436" w:rsidRDefault="00E21436">
      <w:pPr>
        <w:spacing w:after="0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246C3" w:rsidRPr="00E21436" w:rsidRDefault="00E21436">
      <w:pPr>
        <w:spacing w:after="0" w:line="264" w:lineRule="auto"/>
        <w:ind w:firstLine="60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246C3" w:rsidRPr="00E21436" w:rsidRDefault="002246C3">
      <w:pPr>
        <w:rPr>
          <w:lang w:val="ru-RU"/>
        </w:rPr>
        <w:sectPr w:rsidR="002246C3" w:rsidRPr="00E21436">
          <w:pgSz w:w="11906" w:h="16383"/>
          <w:pgMar w:top="1134" w:right="850" w:bottom="1134" w:left="1701" w:header="720" w:footer="720" w:gutter="0"/>
          <w:cols w:space="720"/>
        </w:sectPr>
      </w:pPr>
    </w:p>
    <w:p w:rsidR="002246C3" w:rsidRDefault="00E21436">
      <w:pPr>
        <w:spacing w:after="0"/>
        <w:ind w:left="120"/>
      </w:pPr>
      <w:bookmarkStart w:id="4" w:name="block-4742611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246C3" w:rsidRDefault="00E21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3"/>
        <w:gridCol w:w="2831"/>
        <w:gridCol w:w="863"/>
        <w:gridCol w:w="2366"/>
        <w:gridCol w:w="2426"/>
        <w:gridCol w:w="2787"/>
        <w:gridCol w:w="2134"/>
      </w:tblGrid>
      <w:tr w:rsidR="00111C06" w:rsidTr="00111C06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3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4975" w:type="dxa"/>
            <w:gridSpan w:val="3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1585" w:type="dxa"/>
            <w:vMerge w:val="restart"/>
          </w:tcPr>
          <w:p w:rsidR="00111C06" w:rsidRPr="00111C06" w:rsidRDefault="00111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111C06" w:rsidTr="00422975">
        <w:trPr>
          <w:trHeight w:val="144"/>
          <w:tblCellSpacing w:w="20" w:type="nil"/>
        </w:trPr>
        <w:tc>
          <w:tcPr>
            <w:tcW w:w="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C06" w:rsidRDefault="00111C06"/>
        </w:tc>
        <w:tc>
          <w:tcPr>
            <w:tcW w:w="3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C06" w:rsidRDefault="00111C06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C06" w:rsidRDefault="00111C06"/>
        </w:tc>
        <w:tc>
          <w:tcPr>
            <w:tcW w:w="1585" w:type="dxa"/>
            <w:vMerge/>
          </w:tcPr>
          <w:p w:rsidR="00111C06" w:rsidRDefault="00111C06"/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585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сформированность активной гражданской позиции обучающегося, готового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и способного применять принципы и правила безопасного поведения в течение всей жизни;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уважение закона и правопорядка, осознание своих прав, обязанностей и ответственности в области защиты населения и территории Российской </w:t>
            </w:r>
            <w:r>
              <w:rPr>
                <w:color w:val="333333"/>
              </w:rPr>
              <w:lastRenderedPageBreak/>
              <w:t>Федерации от чрезвычайных ситуаций и в других областях, связанных с безопасностью жизнедеятельности;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готовность к </w:t>
            </w:r>
            <w:r>
              <w:rPr>
                <w:color w:val="333333"/>
              </w:rPr>
              <w:lastRenderedPageBreak/>
              <w:t>взаимодействию с обществом и государством в обеспечении безопасности жизни и здоровья населения;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</w:t>
            </w:r>
          </w:p>
          <w:p w:rsidR="00111C06" w:rsidRPr="00E2143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000000"/>
              </w:rPr>
            </w:pPr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585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сформированность российской гражданской идентичности, уважения к своему народу, памяти защитников Родины и боевым </w:t>
            </w:r>
            <w:r>
              <w:rPr>
                <w:color w:val="333333"/>
              </w:rPr>
              <w:lastRenderedPageBreak/>
              <w:t>подвигам Героев Отечества, гордости за свою Родину и Вооружённые Силы Российской Федерации, прошлое и настоящее многонационального народа России, российской армии и флота;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lastRenderedPageBreak/>
      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</w:t>
            </w:r>
          </w:p>
          <w:p w:rsidR="00111C06" w:rsidRPr="00E2143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585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осознание ценности жизни, сформированность ответственного отношения к своему здоровью и здоровью окружающих;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знание приёмов оказания первой помощи и готовность применять их в случае необходимости;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потребность в регулярном ведении здорового образа жизни;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осознание последствий и </w:t>
            </w:r>
            <w:r>
              <w:rPr>
                <w:color w:val="333333"/>
              </w:rPr>
              <w:lastRenderedPageBreak/>
              <w:t>активное неприятие вредных привычек и иных форм причинения вреда физическому и психическому здоровью</w:t>
            </w:r>
          </w:p>
          <w:p w:rsidR="00111C06" w:rsidRPr="00E2143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585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отовность к труду, осознание значимости трудовой деятельности для развития личности, общества и государства, обеспечения национальной безопасности;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готовность к осознанному и ответственному соблюдению требований безопасности в процессе трудовой деятельности;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интерес к различным сферам </w:t>
            </w:r>
            <w:r>
              <w:rPr>
                <w:color w:val="333333"/>
              </w:rPr>
              <w:lastRenderedPageBreak/>
              <w:t>профессиональной деятельности, включая военно-профессиональную деятельность;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готовность и способность к образованию и самообразованию на протяжении всей жизни</w:t>
            </w:r>
          </w:p>
          <w:p w:rsidR="00111C06" w:rsidRPr="00E2143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585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</w:t>
            </w:r>
            <w:r>
              <w:rPr>
                <w:color w:val="333333"/>
              </w:rPr>
              <w:lastRenderedPageBreak/>
              <w:t>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</w:t>
            </w:r>
          </w:p>
          <w:p w:rsidR="00111C06" w:rsidRPr="00E2143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общественныхместах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</w:hyperlink>
          </w:p>
        </w:tc>
        <w:tc>
          <w:tcPr>
            <w:tcW w:w="1585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lastRenderedPageBreak/>
              <w:t xml:space="preserve">осознание ценности жизни, </w:t>
            </w:r>
            <w:r>
              <w:rPr>
                <w:color w:val="333333"/>
              </w:rPr>
              <w:lastRenderedPageBreak/>
              <w:t>сформированность ответственного отношения к своему здоровью и здоровью окружающих;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знание приёмов оказания первой помощи и готовность применять их в случае необходимости;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потребность в регулярном ведении здорового образа жизни;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осознание последствий и активное неприятие вредных привычек и иных форм причинения вреда физическому и психическому здоровью</w:t>
            </w:r>
          </w:p>
          <w:p w:rsidR="00111C06" w:rsidRPr="00E2143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1C06" w:rsidTr="00111C06">
        <w:trPr>
          <w:trHeight w:val="144"/>
          <w:tblCellSpacing w:w="20" w:type="nil"/>
        </w:trPr>
        <w:tc>
          <w:tcPr>
            <w:tcW w:w="4607" w:type="dxa"/>
            <w:gridSpan w:val="2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Default="00111C06"/>
        </w:tc>
        <w:tc>
          <w:tcPr>
            <w:tcW w:w="1585" w:type="dxa"/>
          </w:tcPr>
          <w:p w:rsidR="00111C06" w:rsidRDefault="00111C06"/>
        </w:tc>
      </w:tr>
    </w:tbl>
    <w:p w:rsidR="002246C3" w:rsidRDefault="002246C3">
      <w:pPr>
        <w:sectPr w:rsidR="00224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6C3" w:rsidRDefault="00E21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9"/>
        <w:gridCol w:w="3052"/>
        <w:gridCol w:w="840"/>
        <w:gridCol w:w="2292"/>
        <w:gridCol w:w="2350"/>
        <w:gridCol w:w="2699"/>
        <w:gridCol w:w="2188"/>
      </w:tblGrid>
      <w:tr w:rsidR="00111C06" w:rsidTr="00111C06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3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1614" w:type="dxa"/>
            <w:vMerge w:val="restart"/>
          </w:tcPr>
          <w:p w:rsidR="00111C06" w:rsidRPr="00111C06" w:rsidRDefault="00111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Воспитательная работа</w:t>
            </w:r>
          </w:p>
        </w:tc>
      </w:tr>
      <w:tr w:rsidR="00111C06" w:rsidTr="004E447D">
        <w:trPr>
          <w:trHeight w:val="144"/>
          <w:tblCellSpacing w:w="20" w:type="nil"/>
        </w:trPr>
        <w:tc>
          <w:tcPr>
            <w:tcW w:w="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C06" w:rsidRDefault="00111C06"/>
        </w:tc>
        <w:tc>
          <w:tcPr>
            <w:tcW w:w="3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C06" w:rsidRDefault="00111C06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11C06" w:rsidRDefault="00111C06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C06" w:rsidRDefault="00111C06"/>
        </w:tc>
        <w:tc>
          <w:tcPr>
            <w:tcW w:w="1614" w:type="dxa"/>
            <w:vMerge/>
          </w:tcPr>
          <w:p w:rsidR="00111C06" w:rsidRDefault="00111C06"/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природнойсреде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4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планирование и осуществление действий в окружающей среде на основе соблюдения </w:t>
            </w:r>
            <w:r>
              <w:rPr>
                <w:color w:val="333333"/>
              </w:rPr>
              <w:lastRenderedPageBreak/>
              <w:t>экологической грамотности и разумного природопользования;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расширение представлений о деятельности экологической направленности</w:t>
            </w:r>
          </w:p>
          <w:p w:rsidR="00111C06" w:rsidRPr="00E2143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4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сформированность мировоззрения, соответствующего текущему уровню развития общей теории безопасности, современных представлений о </w:t>
            </w:r>
            <w:r>
              <w:rPr>
                <w:color w:val="333333"/>
              </w:rPr>
              <w:lastRenderedPageBreak/>
              <w:t>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способность применять научные знания для реализации принципов безопасного поведения (способность </w:t>
            </w:r>
            <w:r>
              <w:rPr>
                <w:color w:val="333333"/>
              </w:rPr>
              <w:lastRenderedPageBreak/>
              <w:t>предвидеть, по возможности избегать, безопасно действовать в опасных, экстремальных и чрезвычайных ситуациях)</w:t>
            </w:r>
          </w:p>
          <w:p w:rsidR="00111C06" w:rsidRPr="00E2143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4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сознание духовных ценностей российского народа и российского воинства;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сформированность ценности безопасного поведения, осознанного и ответственного отношения к личной безопасности, безопасности других людей, общества и государства;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способность оценивать ситуацию и принимать </w:t>
            </w:r>
            <w:r>
              <w:rPr>
                <w:color w:val="333333"/>
              </w:rPr>
              <w:lastRenderedPageBreak/>
              <w:t>осознанные решения, готовность реализовать риск-ориентированное поведение, самостоятельно и ответственно действовать в различных условиях жизнедеятельности по снижению риска возникновения опасных ситуаций, перерастания их в чрезвычайные ситуации, смягчению их последствий;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ответственное отношение к своим родителям, старшему поколению, семье, культуре и традициям народов России, принятие идей волонтёрства и добровольчества</w:t>
            </w:r>
          </w:p>
          <w:p w:rsidR="00111C06" w:rsidRPr="00E2143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информационномпространстве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4" w:type="dxa"/>
          </w:tcPr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lastRenderedPageBreak/>
              <w:t xml:space="preserve">эстетическое </w:t>
            </w:r>
            <w:r>
              <w:rPr>
                <w:color w:val="333333"/>
              </w:rPr>
              <w:lastRenderedPageBreak/>
              <w:t>отношение к миру в сочетании с культурой безопасности жизнедеятельности;</w:t>
            </w:r>
          </w:p>
          <w:p w:rsidR="00111C06" w:rsidRDefault="00111C06" w:rsidP="00111C06">
            <w:pPr>
              <w:pStyle w:val="ae"/>
              <w:spacing w:before="0" w:beforeAutospacing="0" w:after="0" w:afterAutospacing="0" w:line="221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понимание взаимозависимости успешности и полноценного развития и безопасного поведения в повседневной жизни</w:t>
            </w:r>
          </w:p>
          <w:p w:rsidR="00111C06" w:rsidRPr="00E2143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25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4" w:type="dxa"/>
          </w:tcPr>
          <w:p w:rsidR="00111C06" w:rsidRPr="00111C06" w:rsidRDefault="00111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1C06">
              <w:rPr>
                <w:color w:val="333333"/>
                <w:shd w:val="clear" w:color="auto" w:fill="FFFFFF"/>
                <w:lang w:val="ru-RU"/>
              </w:rPr>
              <w:t>способность оценивать ситуацию и принимать осознанные решения, готовность реализовать риск-ориентированное поведение, самостоятельно</w:t>
            </w:r>
            <w:r>
              <w:rPr>
                <w:color w:val="333333"/>
                <w:shd w:val="clear" w:color="auto" w:fill="FFFFFF"/>
              </w:rPr>
              <w:t> </w:t>
            </w:r>
            <w:r w:rsidRPr="00111C06">
              <w:rPr>
                <w:color w:val="333333"/>
                <w:shd w:val="clear" w:color="auto" w:fill="FFFFFF"/>
                <w:lang w:val="ru-RU"/>
              </w:rPr>
              <w:t>и ответственно действовать в различных условиях жизнедеятельност</w:t>
            </w:r>
            <w:r w:rsidRPr="00111C06">
              <w:rPr>
                <w:color w:val="333333"/>
                <w:shd w:val="clear" w:color="auto" w:fill="FFFFFF"/>
                <w:lang w:val="ru-RU"/>
              </w:rPr>
              <w:lastRenderedPageBreak/>
              <w:t>и</w:t>
            </w:r>
            <w:r>
              <w:rPr>
                <w:color w:val="333333"/>
                <w:shd w:val="clear" w:color="auto" w:fill="FFFFFF"/>
              </w:rPr>
              <w:t> </w:t>
            </w:r>
            <w:r w:rsidRPr="00111C06">
              <w:rPr>
                <w:color w:val="333333"/>
                <w:shd w:val="clear" w:color="auto" w:fill="FFFFFF"/>
                <w:lang w:val="ru-RU"/>
              </w:rPr>
              <w:t>по снижению риска возникновения опасных ситуаций, перерастания их</w:t>
            </w:r>
            <w:r>
              <w:rPr>
                <w:color w:val="333333"/>
                <w:shd w:val="clear" w:color="auto" w:fill="FFFFFF"/>
              </w:rPr>
              <w:t> </w:t>
            </w:r>
            <w:r w:rsidRPr="00111C06">
              <w:rPr>
                <w:color w:val="333333"/>
                <w:shd w:val="clear" w:color="auto" w:fill="FFFFFF"/>
                <w:lang w:val="ru-RU"/>
              </w:rPr>
              <w:t>в чрезвычайные ситуации, смягчению их последствий</w:t>
            </w:r>
          </w:p>
        </w:tc>
      </w:tr>
      <w:tr w:rsidR="00111C06" w:rsidTr="00111C06">
        <w:trPr>
          <w:trHeight w:val="144"/>
          <w:tblCellSpacing w:w="20" w:type="nil"/>
        </w:trPr>
        <w:tc>
          <w:tcPr>
            <w:tcW w:w="4589" w:type="dxa"/>
            <w:gridSpan w:val="2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111C0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1C06" w:rsidRDefault="00111C06"/>
        </w:tc>
        <w:tc>
          <w:tcPr>
            <w:tcW w:w="1614" w:type="dxa"/>
          </w:tcPr>
          <w:p w:rsidR="00111C06" w:rsidRDefault="00111C06"/>
        </w:tc>
      </w:tr>
    </w:tbl>
    <w:p w:rsidR="002246C3" w:rsidRDefault="002246C3">
      <w:pPr>
        <w:sectPr w:rsidR="00224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6C3" w:rsidRDefault="002246C3">
      <w:pPr>
        <w:sectPr w:rsidR="00224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6C3" w:rsidRDefault="00E21436">
      <w:pPr>
        <w:spacing w:after="0"/>
        <w:ind w:left="120"/>
      </w:pPr>
      <w:bookmarkStart w:id="5" w:name="block-4742611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46C3" w:rsidRDefault="00E21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899"/>
        <w:gridCol w:w="756"/>
        <w:gridCol w:w="2014"/>
        <w:gridCol w:w="2064"/>
        <w:gridCol w:w="1442"/>
        <w:gridCol w:w="4300"/>
      </w:tblGrid>
      <w:tr w:rsidR="002246C3" w:rsidTr="00111C06">
        <w:trPr>
          <w:trHeight w:val="144"/>
          <w:tblCellSpacing w:w="20" w:type="nil"/>
        </w:trPr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246C3" w:rsidRDefault="002246C3">
            <w:pPr>
              <w:spacing w:after="0"/>
              <w:ind w:left="135"/>
            </w:pPr>
          </w:p>
        </w:tc>
      </w:tr>
      <w:tr w:rsidR="002246C3" w:rsidTr="00111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6C3" w:rsidRDefault="00224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6C3" w:rsidRDefault="002246C3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6C3" w:rsidRDefault="00224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6C3" w:rsidRDefault="002246C3"/>
        </w:tc>
      </w:tr>
      <w:tr w:rsidR="002246C3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246C3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общественнаябезопасность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246C3" w:rsidRPr="00111C0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111C0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111C0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111C0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111C0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</w:t>
            </w: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связи)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111C0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111C0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Тактическаямедицина)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111C0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Тактическаямедицина)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111C0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</w:t>
            </w: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Военно-учебныезаведения и военно-учебныецентры (тактическаяподготовка)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Источникиопасности в быту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Пожарнаябезопасность в быту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Безопасностьдорожногодвижения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меры защиты </w:t>
            </w: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них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RPr="0096142B" w:rsidTr="00111C06">
        <w:trPr>
          <w:trHeight w:val="144"/>
          <w:tblCellSpacing w:w="20" w:type="nil"/>
        </w:trPr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11C06" w:rsidTr="00111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C06" w:rsidRPr="00E21436" w:rsidRDefault="00111C06" w:rsidP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1C06" w:rsidRDefault="00111C06" w:rsidP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C06" w:rsidRDefault="00111C06" w:rsidP="00111C06"/>
        </w:tc>
      </w:tr>
    </w:tbl>
    <w:p w:rsidR="002246C3" w:rsidRDefault="002246C3">
      <w:pPr>
        <w:sectPr w:rsidR="00224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6C3" w:rsidRDefault="00E214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89"/>
        <w:gridCol w:w="768"/>
        <w:gridCol w:w="2052"/>
        <w:gridCol w:w="2104"/>
        <w:gridCol w:w="1468"/>
        <w:gridCol w:w="4387"/>
      </w:tblGrid>
      <w:tr w:rsidR="002246C3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2246C3" w:rsidRDefault="002246C3">
            <w:pPr>
              <w:spacing w:after="0"/>
              <w:ind w:left="135"/>
            </w:pPr>
          </w:p>
        </w:tc>
      </w:tr>
      <w:tr w:rsidR="00224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6C3" w:rsidRDefault="00224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6C3" w:rsidRDefault="002246C3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246C3" w:rsidRDefault="00224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6C3" w:rsidRDefault="00224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6C3" w:rsidRDefault="002246C3"/>
        </w:tc>
      </w:tr>
      <w:tr w:rsidR="002246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Default="00111C06">
            <w:pPr>
              <w:spacing w:after="0"/>
              <w:ind w:left="135"/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246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</w:t>
            </w: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Здоровыйобразжизни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2246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246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2246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Default="00111C06">
            <w:pPr>
              <w:spacing w:after="0"/>
              <w:ind w:left="135"/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246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</w:t>
            </w: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Default="00111C06">
            <w:pPr>
              <w:spacing w:after="0"/>
              <w:ind w:left="135"/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2246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Перваяпомощьпострадавшему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деструктивные способы психологического </w:t>
            </w: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6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Default="00111C06">
            <w:pPr>
              <w:spacing w:after="0"/>
              <w:ind w:left="135"/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111C0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246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Default="00B15125">
            <w:pPr>
              <w:spacing w:after="0"/>
              <w:ind w:left="135"/>
            </w:pPr>
            <w:hyperlink r:id="rId68">
              <w:r w:rsidR="00E2143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111C0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246C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Default="00111C06">
            <w:pPr>
              <w:spacing w:after="0"/>
              <w:ind w:left="135"/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111C06" w:rsidRDefault="00111C0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</w:t>
            </w: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Pr="00111C06" w:rsidRDefault="002246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246C3" w:rsidRPr="009614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Pr="00111C06" w:rsidRDefault="00111C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246C3" w:rsidRDefault="002246C3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1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24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6C3" w:rsidRPr="00E21436" w:rsidRDefault="00E21436">
            <w:pPr>
              <w:spacing w:after="0"/>
              <w:ind w:left="135"/>
              <w:rPr>
                <w:lang w:val="ru-RU"/>
              </w:rPr>
            </w:pPr>
            <w:r w:rsidRPr="00E21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46C3" w:rsidRDefault="00E21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246C3" w:rsidRDefault="00111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6C3" w:rsidRDefault="002246C3"/>
        </w:tc>
      </w:tr>
    </w:tbl>
    <w:p w:rsidR="002246C3" w:rsidRDefault="002246C3">
      <w:pPr>
        <w:sectPr w:rsidR="00224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6C3" w:rsidRDefault="002246C3">
      <w:pPr>
        <w:sectPr w:rsidR="00224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6C3" w:rsidRDefault="00E21436">
      <w:pPr>
        <w:spacing w:after="0"/>
        <w:ind w:left="120"/>
      </w:pPr>
      <w:bookmarkStart w:id="6" w:name="block-474261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46C3" w:rsidRDefault="00E214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46C3" w:rsidRDefault="002246C3">
      <w:pPr>
        <w:spacing w:after="0" w:line="480" w:lineRule="auto"/>
        <w:ind w:left="120"/>
      </w:pPr>
    </w:p>
    <w:p w:rsidR="002246C3" w:rsidRDefault="002246C3">
      <w:pPr>
        <w:spacing w:after="0" w:line="480" w:lineRule="auto"/>
        <w:ind w:left="120"/>
      </w:pPr>
    </w:p>
    <w:p w:rsidR="002246C3" w:rsidRDefault="002246C3">
      <w:pPr>
        <w:spacing w:after="0"/>
        <w:ind w:left="120"/>
      </w:pPr>
    </w:p>
    <w:p w:rsidR="002246C3" w:rsidRDefault="00E214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46C3" w:rsidRPr="00E21436" w:rsidRDefault="00E21436">
      <w:pPr>
        <w:spacing w:after="0" w:line="288" w:lineRule="auto"/>
        <w:ind w:left="120"/>
        <w:jc w:val="both"/>
        <w:rPr>
          <w:lang w:val="ru-RU"/>
        </w:rPr>
      </w:pPr>
      <w:r w:rsidRPr="00E2143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2143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E2143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>https</w:t>
      </w:r>
      <w:r w:rsidRPr="00E21436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E2143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2143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2143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21436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E2143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246C3" w:rsidRPr="00E21436" w:rsidRDefault="002246C3">
      <w:pPr>
        <w:spacing w:after="0"/>
        <w:ind w:left="120"/>
        <w:rPr>
          <w:lang w:val="ru-RU"/>
        </w:rPr>
      </w:pPr>
    </w:p>
    <w:p w:rsidR="002246C3" w:rsidRPr="00E21436" w:rsidRDefault="00E21436">
      <w:pPr>
        <w:spacing w:after="0" w:line="480" w:lineRule="auto"/>
        <w:ind w:left="120"/>
        <w:rPr>
          <w:lang w:val="ru-RU"/>
        </w:rPr>
      </w:pPr>
      <w:r w:rsidRPr="00E214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46C3" w:rsidRPr="00E21436" w:rsidRDefault="002246C3">
      <w:pPr>
        <w:spacing w:after="0" w:line="480" w:lineRule="auto"/>
        <w:ind w:left="120"/>
        <w:rPr>
          <w:lang w:val="ru-RU"/>
        </w:rPr>
      </w:pPr>
    </w:p>
    <w:p w:rsidR="002246C3" w:rsidRPr="00E21436" w:rsidRDefault="002246C3">
      <w:pPr>
        <w:rPr>
          <w:lang w:val="ru-RU"/>
        </w:rPr>
        <w:sectPr w:rsidR="002246C3" w:rsidRPr="00E2143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21436" w:rsidRPr="00E21436" w:rsidRDefault="00E21436">
      <w:pPr>
        <w:rPr>
          <w:lang w:val="ru-RU"/>
        </w:rPr>
      </w:pPr>
    </w:p>
    <w:sectPr w:rsidR="00E21436" w:rsidRPr="00E21436" w:rsidSect="00B151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36C"/>
    <w:multiLevelType w:val="multilevel"/>
    <w:tmpl w:val="444A37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46C3"/>
    <w:rsid w:val="00111C06"/>
    <w:rsid w:val="002246C3"/>
    <w:rsid w:val="003F1037"/>
    <w:rsid w:val="0090506E"/>
    <w:rsid w:val="0096142B"/>
    <w:rsid w:val="00B15125"/>
    <w:rsid w:val="00E21436"/>
    <w:rsid w:val="00E9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512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15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1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6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1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b12d5cd5" TargetMode="External"/><Relationship Id="rId39" Type="http://schemas.openxmlformats.org/officeDocument/2006/relationships/hyperlink" Target="https://m.edsoo.ru/1146f112" TargetMode="External"/><Relationship Id="rId21" Type="http://schemas.openxmlformats.org/officeDocument/2006/relationships/hyperlink" Target="https://m.edsoo.ru/b12d5cd5" TargetMode="External"/><Relationship Id="rId34" Type="http://schemas.openxmlformats.org/officeDocument/2006/relationships/hyperlink" Target="https://m.edsoo.ru/3488963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12845814" TargetMode="External"/><Relationship Id="rId63" Type="http://schemas.openxmlformats.org/officeDocument/2006/relationships/hyperlink" Target="https://m.edsoo.ru/c66f9d2e" TargetMode="External"/><Relationship Id="rId68" Type="http://schemas.openxmlformats.org/officeDocument/2006/relationships/hyperlink" Target="https://m.edsoo.ru/d526ac07%5D%5D" TargetMode="External"/><Relationship Id="rId76" Type="http://schemas.openxmlformats.org/officeDocument/2006/relationships/hyperlink" Target="https://m.edsoo.ru/fbc7d6cc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3906b95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12d5cd5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b12d5cd5" TargetMode="External"/><Relationship Id="rId32" Type="http://schemas.openxmlformats.org/officeDocument/2006/relationships/hyperlink" Target="https://m.edsoo.ru/b12d5cd5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66" Type="http://schemas.openxmlformats.org/officeDocument/2006/relationships/hyperlink" Target="https://m.edsoo.ru/738187f6" TargetMode="External"/><Relationship Id="rId74" Type="http://schemas.openxmlformats.org/officeDocument/2006/relationships/hyperlink" Target="https://m.edsoo.ru/98341000000" TargetMode="External"/><Relationship Id="rId79" Type="http://schemas.openxmlformats.org/officeDocument/2006/relationships/hyperlink" Target="https://m.edsoo.ru/1e56ec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e58b334d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b12d5cd5" TargetMode="External"/><Relationship Id="rId31" Type="http://schemas.openxmlformats.org/officeDocument/2006/relationships/hyperlink" Target="https://m.edsoo.ru/b12d5cd5" TargetMode="External"/><Relationship Id="rId44" Type="http://schemas.openxmlformats.org/officeDocument/2006/relationships/hyperlink" Target="https://m.edsoo.ru/ec659795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m.edsoo.ru/e58b334d" TargetMode="External"/><Relationship Id="rId65" Type="http://schemas.openxmlformats.org/officeDocument/2006/relationships/hyperlink" Target="https://m.edsoo.ru/738187f6" TargetMode="External"/><Relationship Id="rId73" Type="http://schemas.openxmlformats.org/officeDocument/2006/relationships/hyperlink" Target="https://m.edsoo.ru/39a257c1" TargetMode="External"/><Relationship Id="rId78" Type="http://schemas.openxmlformats.org/officeDocument/2006/relationships/hyperlink" Target="https://m.edsoo.ru/1e56ec00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63b34161" TargetMode="External"/><Relationship Id="rId27" Type="http://schemas.openxmlformats.org/officeDocument/2006/relationships/hyperlink" Target="https://m.edsoo.ru/b12d5cd5" TargetMode="External"/><Relationship Id="rId30" Type="http://schemas.openxmlformats.org/officeDocument/2006/relationships/hyperlink" Target="https://m.edsoo.ru/b12d5cd5" TargetMode="External"/><Relationship Id="rId35" Type="http://schemas.openxmlformats.org/officeDocument/2006/relationships/hyperlink" Target="https://m.edsoo.ru/ca989222" TargetMode="External"/><Relationship Id="rId43" Type="http://schemas.openxmlformats.org/officeDocument/2006/relationships/hyperlink" Target="https://m.edsoo.ru/3eb0db0c" TargetMode="External"/><Relationship Id="rId48" Type="http://schemas.openxmlformats.org/officeDocument/2006/relationships/hyperlink" Target="https://m.edsoo.ru/a196276c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c66f9d2e" TargetMode="External"/><Relationship Id="rId69" Type="http://schemas.openxmlformats.org/officeDocument/2006/relationships/hyperlink" Target="https://m.edsoo.ru/1e56ec00" TargetMode="External"/><Relationship Id="rId77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b12d5cd5" TargetMode="External"/><Relationship Id="rId72" Type="http://schemas.openxmlformats.org/officeDocument/2006/relationships/hyperlink" Target="https://m.edsoo.ru/3906b95b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b12d5cd5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b4cebedd" TargetMode="External"/><Relationship Id="rId59" Type="http://schemas.openxmlformats.org/officeDocument/2006/relationships/hyperlink" Target="https://m.edsoo.ru/d4ee0176" TargetMode="External"/><Relationship Id="rId67" Type="http://schemas.openxmlformats.org/officeDocument/2006/relationships/hyperlink" Target="https://m.edsoo.ru/98341000000" TargetMode="External"/><Relationship Id="rId20" Type="http://schemas.openxmlformats.org/officeDocument/2006/relationships/hyperlink" Target="https://m.edsoo.ru/b12d5cd5" TargetMode="External"/><Relationship Id="rId41" Type="http://schemas.openxmlformats.org/officeDocument/2006/relationships/hyperlink" Target="https://m.edsoo.ru/63b34161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b20971f2" TargetMode="External"/><Relationship Id="rId70" Type="http://schemas.openxmlformats.org/officeDocument/2006/relationships/hyperlink" Target="https://m.edsoo.ru/98341000000" TargetMode="External"/><Relationship Id="rId75" Type="http://schemas.openxmlformats.org/officeDocument/2006/relationships/hyperlink" Target="https://m.edsoo.ru/98341000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b12d5cd5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ee497bff" TargetMode="External"/><Relationship Id="rId49" Type="http://schemas.openxmlformats.org/officeDocument/2006/relationships/hyperlink" Target="https://m.edsoo.ru/a2e1b5d5" TargetMode="External"/><Relationship Id="rId57" Type="http://schemas.openxmlformats.org/officeDocument/2006/relationships/hyperlink" Target="https://m.edsoo.ru/cf0d6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5352-4AE4-47BD-AE8E-23BEC502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12390</Words>
  <Characters>70624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</cp:revision>
  <dcterms:created xsi:type="dcterms:W3CDTF">2024-10-13T06:24:00Z</dcterms:created>
  <dcterms:modified xsi:type="dcterms:W3CDTF">2024-10-14T11:11:00Z</dcterms:modified>
</cp:coreProperties>
</file>