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9F7" w:rsidRPr="001D1291" w:rsidRDefault="004A69F7" w:rsidP="001D1291">
      <w:pPr>
        <w:pStyle w:val="a3"/>
        <w:shd w:val="clear" w:color="auto" w:fill="FFFFDD"/>
        <w:spacing w:before="0" w:beforeAutospacing="0" w:after="0" w:afterAutospacing="0"/>
        <w:ind w:firstLine="300"/>
        <w:jc w:val="center"/>
        <w:rPr>
          <w:rFonts w:ascii="Arial" w:hAnsi="Arial" w:cs="Arial"/>
          <w:color w:val="000000"/>
          <w:sz w:val="32"/>
          <w:szCs w:val="32"/>
        </w:rPr>
      </w:pPr>
      <w:r w:rsidRPr="001D1291">
        <w:rPr>
          <w:rFonts w:ascii="Arial" w:hAnsi="Arial" w:cs="Arial"/>
          <w:color w:val="000000"/>
          <w:sz w:val="32"/>
          <w:szCs w:val="32"/>
        </w:rPr>
        <w:t>Кошка – самое гордое и самое честное из всех домашних животных.</w:t>
      </w:r>
    </w:p>
    <w:p w:rsidR="004A69F7" w:rsidRPr="001D1291" w:rsidRDefault="004A69F7" w:rsidP="001D1291">
      <w:pPr>
        <w:pStyle w:val="a3"/>
        <w:shd w:val="clear" w:color="auto" w:fill="FFFFDD"/>
        <w:spacing w:before="0" w:beforeAutospacing="0" w:after="0" w:afterAutospacing="0"/>
        <w:ind w:firstLine="300"/>
        <w:jc w:val="center"/>
        <w:rPr>
          <w:rFonts w:ascii="Arial" w:hAnsi="Arial" w:cs="Arial"/>
          <w:color w:val="000000"/>
          <w:sz w:val="22"/>
          <w:szCs w:val="22"/>
        </w:rPr>
      </w:pPr>
      <w:r w:rsidRPr="001D1291">
        <w:rPr>
          <w:rFonts w:ascii="Arial" w:hAnsi="Arial" w:cs="Arial"/>
          <w:color w:val="000000"/>
          <w:sz w:val="22"/>
          <w:szCs w:val="22"/>
        </w:rPr>
        <w:t>К. Лоренц</w:t>
      </w:r>
    </w:p>
    <w:p w:rsidR="005F5CA1" w:rsidRDefault="005F5CA1" w:rsidP="005F5CA1">
      <w:pPr>
        <w:pStyle w:val="a3"/>
        <w:shd w:val="clear" w:color="auto" w:fill="FFFFDD"/>
        <w:spacing w:before="0" w:beforeAutospacing="0" w:after="0" w:afterAutospacing="0"/>
        <w:ind w:firstLine="300"/>
        <w:jc w:val="center"/>
        <w:rPr>
          <w:rFonts w:ascii="Arial" w:hAnsi="Arial" w:cs="Arial"/>
          <w:color w:val="000000"/>
          <w:sz w:val="20"/>
          <w:szCs w:val="20"/>
        </w:rPr>
      </w:pPr>
    </w:p>
    <w:p w:rsidR="004A69F7" w:rsidRPr="001D1291" w:rsidRDefault="004A69F7" w:rsidP="004A69F7">
      <w:pPr>
        <w:pStyle w:val="a3"/>
        <w:shd w:val="clear" w:color="auto" w:fill="FFFFDD"/>
        <w:spacing w:before="0" w:beforeAutospacing="0" w:after="0" w:afterAutospacing="0"/>
        <w:ind w:firstLine="300"/>
        <w:jc w:val="both"/>
        <w:rPr>
          <w:rFonts w:ascii="Arial" w:hAnsi="Arial" w:cs="Arial"/>
          <w:color w:val="000000"/>
        </w:rPr>
      </w:pPr>
      <w:r w:rsidRPr="001D1291">
        <w:rPr>
          <w:rFonts w:ascii="Arial" w:hAnsi="Arial" w:cs="Arial"/>
          <w:color w:val="000000"/>
        </w:rPr>
        <w:t>Кошка – моё самое любимое животное. Это удивительное, милое и неразгаданное существо. Во времена, когда многие городские дети видели лошадь и корову только на картинках или по телевизору, во времена бессмысленных призывов «По траве не ходить!», домашняя кошка – одна из немногих тоненьких ниточек, которые связывают нас, людей, с природой. Я хотел бы поподробнее рассказать об этом животном.</w:t>
      </w:r>
    </w:p>
    <w:p w:rsidR="004A69F7" w:rsidRPr="001D1291" w:rsidRDefault="001D1291" w:rsidP="004A69F7">
      <w:pPr>
        <w:pStyle w:val="a3"/>
        <w:shd w:val="clear" w:color="auto" w:fill="FFFFDD"/>
        <w:spacing w:before="0" w:beforeAutospacing="0" w:after="0" w:afterAutospacing="0"/>
        <w:ind w:firstLine="300"/>
        <w:jc w:val="both"/>
        <w:rPr>
          <w:rFonts w:ascii="Arial" w:hAnsi="Arial" w:cs="Arial"/>
          <w:color w:val="000000"/>
        </w:rPr>
      </w:pPr>
      <w:r>
        <w:rPr>
          <w:rFonts w:ascii="Arial" w:hAnsi="Arial" w:cs="Arial"/>
          <w:b/>
          <w:bCs/>
          <w:color w:val="000000"/>
        </w:rPr>
        <w:t xml:space="preserve">                            </w:t>
      </w:r>
      <w:r w:rsidR="004A69F7" w:rsidRPr="001D1291">
        <w:rPr>
          <w:rFonts w:ascii="Arial" w:hAnsi="Arial" w:cs="Arial"/>
          <w:b/>
          <w:bCs/>
          <w:color w:val="000000"/>
        </w:rPr>
        <w:t>История кошки и кошки в истории.</w:t>
      </w:r>
    </w:p>
    <w:p w:rsidR="004A69F7" w:rsidRPr="001D1291" w:rsidRDefault="004A69F7" w:rsidP="004A69F7">
      <w:pPr>
        <w:pStyle w:val="a3"/>
        <w:shd w:val="clear" w:color="auto" w:fill="FFFFDD"/>
        <w:spacing w:before="0" w:beforeAutospacing="0" w:after="0" w:afterAutospacing="0"/>
        <w:ind w:firstLine="300"/>
        <w:jc w:val="both"/>
        <w:rPr>
          <w:rFonts w:ascii="Arial" w:hAnsi="Arial" w:cs="Arial"/>
          <w:color w:val="000000"/>
        </w:rPr>
      </w:pPr>
      <w:r w:rsidRPr="001D1291">
        <w:rPr>
          <w:rFonts w:ascii="Arial" w:hAnsi="Arial" w:cs="Arial"/>
          <w:color w:val="000000"/>
        </w:rPr>
        <w:t>У домашней кошки долгая и славная история. Когда люди начали заниматься земледелием, зерно стали свозить в хранилища, в амбары, тут и набросились на их добро мыши и крысы. Чтобы избавиться от них, человек приручил кошку. Считается, что случилось это 4500 или 5000 лет тому назад. Вероятно, один из видов маленьких диких кошек Европы, Северной Африки или Азии стал предком домашней кошки.</w:t>
      </w:r>
    </w:p>
    <w:p w:rsidR="001D1291" w:rsidRDefault="004A69F7" w:rsidP="004A69F7">
      <w:pPr>
        <w:pStyle w:val="a3"/>
        <w:shd w:val="clear" w:color="auto" w:fill="FFFFDD"/>
        <w:spacing w:before="0" w:beforeAutospacing="0" w:after="0" w:afterAutospacing="0"/>
        <w:ind w:firstLine="300"/>
        <w:jc w:val="both"/>
        <w:rPr>
          <w:rFonts w:ascii="Arial" w:hAnsi="Arial" w:cs="Arial"/>
          <w:color w:val="000000"/>
        </w:rPr>
      </w:pPr>
      <w:r w:rsidRPr="001D1291">
        <w:rPr>
          <w:rFonts w:ascii="Arial" w:hAnsi="Arial" w:cs="Arial"/>
          <w:color w:val="000000"/>
        </w:rPr>
        <w:t>В Европу домашние кошки, скорее всего, попали с римлянами около двух тысяч лет назад</w:t>
      </w:r>
      <w:r w:rsidR="005F5CA1" w:rsidRPr="001D1291">
        <w:rPr>
          <w:rFonts w:ascii="Arial" w:hAnsi="Arial" w:cs="Arial"/>
          <w:color w:val="000000"/>
        </w:rPr>
        <w:t>.</w:t>
      </w:r>
      <w:r w:rsidR="001D1291">
        <w:rPr>
          <w:rFonts w:ascii="Arial" w:hAnsi="Arial" w:cs="Arial"/>
          <w:color w:val="000000"/>
        </w:rPr>
        <w:t xml:space="preserve"> </w:t>
      </w:r>
    </w:p>
    <w:p w:rsidR="004A69F7" w:rsidRPr="001D1291" w:rsidRDefault="001D1291" w:rsidP="004A69F7">
      <w:pPr>
        <w:pStyle w:val="a3"/>
        <w:shd w:val="clear" w:color="auto" w:fill="FFFFDD"/>
        <w:spacing w:before="0" w:beforeAutospacing="0" w:after="0" w:afterAutospacing="0"/>
        <w:ind w:firstLine="300"/>
        <w:jc w:val="both"/>
        <w:rPr>
          <w:rFonts w:ascii="Arial" w:hAnsi="Arial" w:cs="Arial"/>
          <w:color w:val="000000"/>
        </w:rPr>
      </w:pPr>
      <w:r>
        <w:rPr>
          <w:rFonts w:ascii="Arial" w:hAnsi="Arial" w:cs="Arial"/>
          <w:color w:val="000000"/>
        </w:rPr>
        <w:t xml:space="preserve">                            </w:t>
      </w:r>
      <w:r w:rsidR="004A69F7" w:rsidRPr="001D1291">
        <w:rPr>
          <w:rFonts w:ascii="Arial" w:hAnsi="Arial" w:cs="Arial"/>
          <w:b/>
          <w:bCs/>
          <w:color w:val="000000"/>
        </w:rPr>
        <w:t>Они царапают нас, а мы их любим.</w:t>
      </w:r>
    </w:p>
    <w:p w:rsidR="004A69F7" w:rsidRPr="001D1291" w:rsidRDefault="004A69F7" w:rsidP="004A69F7">
      <w:pPr>
        <w:pStyle w:val="a3"/>
        <w:shd w:val="clear" w:color="auto" w:fill="FFFFDD"/>
        <w:spacing w:before="0" w:beforeAutospacing="0" w:after="0" w:afterAutospacing="0"/>
        <w:ind w:firstLine="300"/>
        <w:jc w:val="both"/>
        <w:rPr>
          <w:rFonts w:ascii="Arial" w:hAnsi="Arial" w:cs="Arial"/>
          <w:color w:val="000000"/>
        </w:rPr>
      </w:pPr>
      <w:r w:rsidRPr="001D1291">
        <w:rPr>
          <w:rFonts w:ascii="Arial" w:hAnsi="Arial" w:cs="Arial"/>
          <w:color w:val="000000"/>
        </w:rPr>
        <w:t>Как говорят англичане, бог создал кошку, чтобы человек мог постоянно наблюдать красоту в чистом виде. Домашняя кошка – ласковое, милое существо. Голова у неё маленькая и круглая, движения пластичны и грациозны. Хвост кошки очень подвижен и позволяет ей удерживать равновесие при падениях и прыжках. Но не вздумайте дёргать её за пушистый хвост – киска мигом превратится в хищника и покажет, что не забыла своё африканское происхождение, когда была ловким охотником. Волоски на мордочке и передних лапах улавливают малейшее движение – мышке не удаётся прошмыгнуть незамеченной.</w:t>
      </w:r>
    </w:p>
    <w:p w:rsidR="004A69F7" w:rsidRPr="001D1291" w:rsidRDefault="004A69F7" w:rsidP="004A69F7">
      <w:pPr>
        <w:pStyle w:val="a3"/>
        <w:shd w:val="clear" w:color="auto" w:fill="FFFFDD"/>
        <w:spacing w:before="0" w:beforeAutospacing="0" w:after="0" w:afterAutospacing="0"/>
        <w:ind w:firstLine="300"/>
        <w:jc w:val="both"/>
        <w:rPr>
          <w:rFonts w:ascii="Arial" w:hAnsi="Arial" w:cs="Arial"/>
          <w:color w:val="000000"/>
        </w:rPr>
      </w:pPr>
      <w:r w:rsidRPr="001D1291">
        <w:rPr>
          <w:rFonts w:ascii="Arial" w:hAnsi="Arial" w:cs="Arial"/>
          <w:color w:val="000000"/>
        </w:rPr>
        <w:t>А кошачьи глаза! Даже в сумерках они прекрасно видят: зоркость этих охотников в шесть раз превосходит способности человеческого глаза. Но это не означает, что кошка может видеть в абсолютной темноте, просто ей нужно намного меньше света, чем остальным животным. Глаза кошек выпуклые, что позволяет собирать световые лучи с более широкого пространства. Когда её глаза отражают весь этот свет, они как будто светятся. Обоняние у них слабое, зато очень тонкий слух.</w:t>
      </w:r>
    </w:p>
    <w:p w:rsidR="004A69F7" w:rsidRPr="001D1291" w:rsidRDefault="004A69F7" w:rsidP="004A69F7">
      <w:pPr>
        <w:pStyle w:val="a3"/>
        <w:shd w:val="clear" w:color="auto" w:fill="FFFFDD"/>
        <w:spacing w:before="0" w:beforeAutospacing="0" w:after="0" w:afterAutospacing="0"/>
        <w:ind w:firstLine="300"/>
        <w:jc w:val="both"/>
        <w:rPr>
          <w:rFonts w:ascii="Arial" w:hAnsi="Arial" w:cs="Arial"/>
          <w:color w:val="000000"/>
        </w:rPr>
      </w:pPr>
      <w:r w:rsidRPr="001D1291">
        <w:rPr>
          <w:rFonts w:ascii="Arial" w:hAnsi="Arial" w:cs="Arial"/>
          <w:color w:val="000000"/>
        </w:rPr>
        <w:t>У кошки на лапах есть мягкие подушечки, которые позволяют им очень тихо передвигаться. Ещё у неё есть по пять острых когтей на передних лапах и по четыре - на задних. Кошки могут издавать разнообразные звуки: мяуканье, мурлыканье, вой и визг. Некоторые из крупных представителей семейства кошачьих часто ревут.</w:t>
      </w:r>
    </w:p>
    <w:p w:rsidR="004A69F7" w:rsidRPr="001D1291" w:rsidRDefault="004A69F7" w:rsidP="004A69F7">
      <w:pPr>
        <w:pStyle w:val="a3"/>
        <w:shd w:val="clear" w:color="auto" w:fill="FFFFDD"/>
        <w:spacing w:before="0" w:beforeAutospacing="0" w:after="0" w:afterAutospacing="0"/>
        <w:ind w:firstLine="300"/>
        <w:jc w:val="both"/>
        <w:rPr>
          <w:rFonts w:ascii="Arial" w:hAnsi="Arial" w:cs="Arial"/>
          <w:color w:val="000000"/>
        </w:rPr>
      </w:pPr>
      <w:r w:rsidRPr="001D1291">
        <w:rPr>
          <w:rFonts w:ascii="Arial" w:hAnsi="Arial" w:cs="Arial"/>
          <w:color w:val="000000"/>
        </w:rPr>
        <w:t>Удивительно чистоплотны эти животные – умывается кошка очень тщательно. Учёные определили, что таким образом животное слизывает витамин В, который оказывает положительное воздействие на психическое состояние кошки. В доме уютнее, когда кошка мурлычет и «намывает гостей» и многие хозяева дают этот дар ясновидения своим питомцам.</w:t>
      </w:r>
    </w:p>
    <w:p w:rsidR="004A69F7" w:rsidRPr="001D1291" w:rsidRDefault="004A69F7" w:rsidP="004A69F7">
      <w:pPr>
        <w:pStyle w:val="a3"/>
        <w:shd w:val="clear" w:color="auto" w:fill="FFFFDD"/>
        <w:spacing w:before="0" w:beforeAutospacing="0" w:after="0" w:afterAutospacing="0"/>
        <w:ind w:firstLine="300"/>
        <w:jc w:val="both"/>
        <w:rPr>
          <w:rFonts w:ascii="Arial" w:hAnsi="Arial" w:cs="Arial"/>
          <w:color w:val="000000"/>
        </w:rPr>
      </w:pPr>
      <w:r w:rsidRPr="001D1291">
        <w:rPr>
          <w:rFonts w:ascii="Arial" w:hAnsi="Arial" w:cs="Arial"/>
          <w:color w:val="000000"/>
        </w:rPr>
        <w:t>Несмотря на долгую жизнь рядом с человеком, кошка осталась ночным животным. Днём она в основном спит в безопасном месте. С заходом солнца вновь обретает активность. Если есть возможность, то кошка совершает длительные ночные прогулки.</w:t>
      </w:r>
    </w:p>
    <w:p w:rsidR="004A69F7" w:rsidRPr="001D1291" w:rsidRDefault="004A69F7" w:rsidP="004A69F7">
      <w:pPr>
        <w:pStyle w:val="a3"/>
        <w:shd w:val="clear" w:color="auto" w:fill="FFFFDD"/>
        <w:spacing w:before="0" w:beforeAutospacing="0" w:after="0" w:afterAutospacing="0"/>
        <w:ind w:firstLine="300"/>
        <w:jc w:val="both"/>
        <w:rPr>
          <w:rFonts w:ascii="Arial" w:hAnsi="Arial" w:cs="Arial"/>
          <w:color w:val="000000"/>
        </w:rPr>
      </w:pPr>
      <w:r w:rsidRPr="001D1291">
        <w:rPr>
          <w:rFonts w:ascii="Arial" w:hAnsi="Arial" w:cs="Arial"/>
          <w:color w:val="000000"/>
        </w:rPr>
        <w:t>Можно сказать, что кошка мирится с присутствием человека рядом с собой. Кошки позволяют, чтобы человек их кормил, и дом, где они живут, становится их территорией</w:t>
      </w:r>
    </w:p>
    <w:p w:rsidR="004A69F7" w:rsidRPr="001D1291" w:rsidRDefault="004A69F7" w:rsidP="004A69F7">
      <w:pPr>
        <w:pStyle w:val="a3"/>
        <w:shd w:val="clear" w:color="auto" w:fill="FFFFDD"/>
        <w:spacing w:before="0" w:beforeAutospacing="0" w:after="0" w:afterAutospacing="0"/>
        <w:ind w:firstLine="300"/>
        <w:jc w:val="both"/>
        <w:rPr>
          <w:rFonts w:ascii="Arial" w:hAnsi="Arial" w:cs="Arial"/>
          <w:color w:val="000000"/>
        </w:rPr>
      </w:pPr>
      <w:r w:rsidRPr="001D1291">
        <w:rPr>
          <w:rFonts w:ascii="Arial" w:hAnsi="Arial" w:cs="Arial"/>
          <w:color w:val="000000"/>
        </w:rPr>
        <w:t>Кошки могут жить от 13 до 20 лет, но средняя продолжительность их жизни – 14 лет.</w:t>
      </w:r>
    </w:p>
    <w:p w:rsidR="004A69F7" w:rsidRPr="001D1291" w:rsidRDefault="004A69F7" w:rsidP="001D1291">
      <w:pPr>
        <w:pStyle w:val="a3"/>
        <w:shd w:val="clear" w:color="auto" w:fill="FFFFDD"/>
        <w:spacing w:before="0" w:beforeAutospacing="0" w:after="0" w:afterAutospacing="0"/>
        <w:ind w:firstLine="300"/>
        <w:jc w:val="center"/>
        <w:rPr>
          <w:rFonts w:ascii="Arial" w:hAnsi="Arial" w:cs="Arial"/>
          <w:color w:val="000000"/>
        </w:rPr>
      </w:pPr>
      <w:bookmarkStart w:id="0" w:name="_GoBack"/>
      <w:r w:rsidRPr="001D1291">
        <w:rPr>
          <w:rFonts w:ascii="Arial" w:hAnsi="Arial" w:cs="Arial"/>
          <w:b/>
          <w:bCs/>
          <w:color w:val="000000"/>
        </w:rPr>
        <w:lastRenderedPageBreak/>
        <w:t>Породы кошек.</w:t>
      </w:r>
      <w:bookmarkEnd w:id="0"/>
    </w:p>
    <w:p w:rsidR="004A69F7" w:rsidRPr="001D1291" w:rsidRDefault="004A69F7" w:rsidP="004A69F7">
      <w:pPr>
        <w:pStyle w:val="a3"/>
        <w:shd w:val="clear" w:color="auto" w:fill="FFFFDD"/>
        <w:spacing w:before="0" w:beforeAutospacing="0" w:after="0" w:afterAutospacing="0"/>
        <w:ind w:firstLine="300"/>
        <w:jc w:val="both"/>
        <w:rPr>
          <w:rFonts w:ascii="Arial" w:hAnsi="Arial" w:cs="Arial"/>
          <w:color w:val="000000"/>
        </w:rPr>
      </w:pPr>
      <w:r w:rsidRPr="001D1291">
        <w:rPr>
          <w:rFonts w:ascii="Arial" w:hAnsi="Arial" w:cs="Arial"/>
          <w:color w:val="000000"/>
        </w:rPr>
        <w:t xml:space="preserve">Домашние кошки в общем похожи друг на друга, хотя люди и вывели разные породы: сибирские – крупные и пушистые; ангорские – с очень тонкой пушистой шерстью; сиамские – розовато–палевые с голубыми глазами и с тёмными отметинами, словно морду, хвост и лапки окунули в коричневую тушь; есть породы с отвислыми ушками, например, китайская вислоухая. Есть кошки с короткими хвостами – </w:t>
      </w:r>
      <w:proofErr w:type="spellStart"/>
      <w:r w:rsidRPr="001D1291">
        <w:rPr>
          <w:rFonts w:ascii="Arial" w:hAnsi="Arial" w:cs="Arial"/>
          <w:color w:val="000000"/>
        </w:rPr>
        <w:t>бобтейлы</w:t>
      </w:r>
      <w:proofErr w:type="spellEnd"/>
      <w:r w:rsidRPr="001D1291">
        <w:rPr>
          <w:rFonts w:ascii="Arial" w:hAnsi="Arial" w:cs="Arial"/>
          <w:color w:val="000000"/>
        </w:rPr>
        <w:t xml:space="preserve">; без хвостов – </w:t>
      </w:r>
      <w:proofErr w:type="spellStart"/>
      <w:r w:rsidRPr="001D1291">
        <w:rPr>
          <w:rFonts w:ascii="Arial" w:hAnsi="Arial" w:cs="Arial"/>
          <w:color w:val="000000"/>
        </w:rPr>
        <w:t>мэнская</w:t>
      </w:r>
      <w:proofErr w:type="spellEnd"/>
      <w:r w:rsidRPr="001D1291">
        <w:rPr>
          <w:rFonts w:ascii="Arial" w:hAnsi="Arial" w:cs="Arial"/>
          <w:color w:val="000000"/>
        </w:rPr>
        <w:t xml:space="preserve"> кошка. В Турции живёт </w:t>
      </w:r>
      <w:proofErr w:type="spellStart"/>
      <w:r w:rsidRPr="001D1291">
        <w:rPr>
          <w:rFonts w:ascii="Arial" w:hAnsi="Arial" w:cs="Arial"/>
          <w:color w:val="000000"/>
        </w:rPr>
        <w:t>ванская</w:t>
      </w:r>
      <w:proofErr w:type="spellEnd"/>
      <w:r w:rsidRPr="001D1291">
        <w:rPr>
          <w:rFonts w:ascii="Arial" w:hAnsi="Arial" w:cs="Arial"/>
          <w:color w:val="000000"/>
        </w:rPr>
        <w:t xml:space="preserve"> кошка. Белая, пушистая, она интересна тем, что часами может плавать в озере, а в еде отдаёт предпочтение рыбе, «</w:t>
      </w:r>
      <w:proofErr w:type="spellStart"/>
      <w:r w:rsidRPr="001D1291">
        <w:rPr>
          <w:rFonts w:ascii="Arial" w:hAnsi="Arial" w:cs="Arial"/>
          <w:color w:val="000000"/>
        </w:rPr>
        <w:t>собственнолапно</w:t>
      </w:r>
      <w:proofErr w:type="spellEnd"/>
      <w:r w:rsidRPr="001D1291">
        <w:rPr>
          <w:rFonts w:ascii="Arial" w:hAnsi="Arial" w:cs="Arial"/>
          <w:color w:val="000000"/>
        </w:rPr>
        <w:t xml:space="preserve">» выловленной. Существуют ещё разные породы: бирманская, бенгальская, </w:t>
      </w:r>
      <w:proofErr w:type="spellStart"/>
      <w:r w:rsidRPr="001D1291">
        <w:rPr>
          <w:rFonts w:ascii="Arial" w:hAnsi="Arial" w:cs="Arial"/>
          <w:color w:val="000000"/>
        </w:rPr>
        <w:t>бурмилла</w:t>
      </w:r>
      <w:proofErr w:type="spellEnd"/>
      <w:r w:rsidRPr="001D1291">
        <w:rPr>
          <w:rFonts w:ascii="Arial" w:hAnsi="Arial" w:cs="Arial"/>
          <w:color w:val="000000"/>
        </w:rPr>
        <w:t>, британская, кхмерская, абиссинская.</w:t>
      </w:r>
    </w:p>
    <w:p w:rsidR="004A69F7" w:rsidRPr="001D1291" w:rsidRDefault="001D1291" w:rsidP="001D1291">
      <w:pPr>
        <w:pStyle w:val="a3"/>
        <w:shd w:val="clear" w:color="auto" w:fill="FFFFDD"/>
        <w:spacing w:before="0" w:beforeAutospacing="0" w:after="0" w:afterAutospacing="0"/>
        <w:ind w:firstLine="300"/>
        <w:jc w:val="center"/>
        <w:rPr>
          <w:rFonts w:ascii="Arial" w:hAnsi="Arial" w:cs="Arial"/>
          <w:color w:val="000000"/>
        </w:rPr>
      </w:pPr>
      <w:r>
        <w:rPr>
          <w:rFonts w:ascii="Arial" w:hAnsi="Arial" w:cs="Arial"/>
          <w:b/>
          <w:bCs/>
          <w:color w:val="000000"/>
        </w:rPr>
        <w:t>Досье на кошку.</w:t>
      </w:r>
    </w:p>
    <w:p w:rsidR="004A69F7" w:rsidRPr="001D1291" w:rsidRDefault="004A69F7" w:rsidP="004A69F7">
      <w:pPr>
        <w:pStyle w:val="a3"/>
        <w:shd w:val="clear" w:color="auto" w:fill="FFFFDD"/>
        <w:spacing w:before="0" w:beforeAutospacing="0" w:after="0" w:afterAutospacing="0"/>
        <w:ind w:firstLine="300"/>
        <w:jc w:val="both"/>
        <w:rPr>
          <w:rFonts w:ascii="Arial" w:hAnsi="Arial" w:cs="Arial"/>
          <w:color w:val="000000"/>
        </w:rPr>
      </w:pPr>
      <w:r w:rsidRPr="001D1291">
        <w:rPr>
          <w:rFonts w:ascii="Arial" w:hAnsi="Arial" w:cs="Arial"/>
          <w:color w:val="000000"/>
        </w:rPr>
        <w:t>Примеров дружбы человека и кошки много. Например, во время Великой Отечественной войны, фронтовики заводили в окопах и землянках обыкновенных кошек. Васьки и мурки помогали уничтожать грызунов – разносчиков опасных инфекций.</w:t>
      </w:r>
    </w:p>
    <w:p w:rsidR="004A69F7" w:rsidRPr="001D1291" w:rsidRDefault="004A69F7" w:rsidP="004A69F7">
      <w:pPr>
        <w:pStyle w:val="a3"/>
        <w:shd w:val="clear" w:color="auto" w:fill="FFFFDD"/>
        <w:spacing w:before="0" w:beforeAutospacing="0" w:after="0" w:afterAutospacing="0"/>
        <w:ind w:firstLine="300"/>
        <w:jc w:val="both"/>
        <w:rPr>
          <w:rFonts w:ascii="Arial" w:hAnsi="Arial" w:cs="Arial"/>
          <w:color w:val="000000"/>
        </w:rPr>
      </w:pPr>
      <w:r w:rsidRPr="001D1291">
        <w:rPr>
          <w:rFonts w:ascii="Arial" w:hAnsi="Arial" w:cs="Arial"/>
          <w:color w:val="000000"/>
        </w:rPr>
        <w:t>При добром отношении к кошке, этот пушистый зверёк платит преданностью. В городе Туапсе мальчик во дворе играл со своим котом, шевеля прутиком. Случайно прут попал в щель между стеной и асфальтом, и оттуда вылетела змея. Реакция кота была мгновенной: взмах лапой – и змея на земле. Эта история была описана в газете «Известия» от 18 ноября 1982 года. Подобных случаев – великое множество.</w:t>
      </w:r>
    </w:p>
    <w:p w:rsidR="004A69F7" w:rsidRPr="001D1291" w:rsidRDefault="004A69F7" w:rsidP="004A69F7">
      <w:pPr>
        <w:pStyle w:val="a3"/>
        <w:shd w:val="clear" w:color="auto" w:fill="FFFFDD"/>
        <w:spacing w:before="0" w:beforeAutospacing="0" w:after="0" w:afterAutospacing="0"/>
        <w:ind w:firstLine="300"/>
        <w:jc w:val="both"/>
        <w:rPr>
          <w:rFonts w:ascii="Arial" w:hAnsi="Arial" w:cs="Arial"/>
          <w:color w:val="000000"/>
        </w:rPr>
      </w:pPr>
      <w:r w:rsidRPr="001D1291">
        <w:rPr>
          <w:rFonts w:ascii="Arial" w:hAnsi="Arial" w:cs="Arial"/>
          <w:color w:val="000000"/>
        </w:rPr>
        <w:t>В старой доброй Англии, в Британском музее, чтобы обезопасить экспонаты от грызунов, на работу приняли кошек.</w:t>
      </w:r>
    </w:p>
    <w:p w:rsidR="004A69F7" w:rsidRPr="001D1291" w:rsidRDefault="004A69F7" w:rsidP="004A69F7">
      <w:pPr>
        <w:pStyle w:val="a3"/>
        <w:shd w:val="clear" w:color="auto" w:fill="FFFFDD"/>
        <w:spacing w:before="0" w:beforeAutospacing="0" w:after="0" w:afterAutospacing="0"/>
        <w:ind w:firstLine="300"/>
        <w:jc w:val="both"/>
        <w:rPr>
          <w:rFonts w:ascii="Arial" w:hAnsi="Arial" w:cs="Arial"/>
          <w:color w:val="000000"/>
        </w:rPr>
      </w:pPr>
      <w:r w:rsidRPr="001D1291">
        <w:rPr>
          <w:rFonts w:ascii="Arial" w:hAnsi="Arial" w:cs="Arial"/>
          <w:color w:val="000000"/>
        </w:rPr>
        <w:t>Американские учёные уверены, что кошки помогают больным справиться со стрессом. Кошка способна предотвратить инфаркт, она также улучшает настроение и снижает артериальное давление.</w:t>
      </w:r>
    </w:p>
    <w:p w:rsidR="004A69F7" w:rsidRPr="001D1291" w:rsidRDefault="004A69F7" w:rsidP="004A69F7">
      <w:pPr>
        <w:pStyle w:val="a3"/>
        <w:shd w:val="clear" w:color="auto" w:fill="FFFFDD"/>
        <w:spacing w:before="0" w:beforeAutospacing="0" w:after="0" w:afterAutospacing="0"/>
        <w:ind w:firstLine="300"/>
        <w:jc w:val="both"/>
        <w:rPr>
          <w:rFonts w:ascii="Arial" w:hAnsi="Arial" w:cs="Arial"/>
          <w:color w:val="000000"/>
        </w:rPr>
      </w:pPr>
      <w:r w:rsidRPr="001D1291">
        <w:rPr>
          <w:rFonts w:ascii="Arial" w:hAnsi="Arial" w:cs="Arial"/>
          <w:color w:val="000000"/>
        </w:rPr>
        <w:t>А на юге Франции появился дорожный знак с изображением кошки: «Водители! Сбавьте скорость! Спасибо…»</w:t>
      </w:r>
    </w:p>
    <w:p w:rsidR="004A69F7" w:rsidRPr="001D1291" w:rsidRDefault="004A69F7" w:rsidP="001D1291">
      <w:pPr>
        <w:pStyle w:val="a3"/>
        <w:shd w:val="clear" w:color="auto" w:fill="FFFFDD"/>
        <w:spacing w:before="0" w:beforeAutospacing="0" w:after="0" w:afterAutospacing="0"/>
        <w:ind w:firstLine="300"/>
        <w:jc w:val="center"/>
        <w:rPr>
          <w:rFonts w:ascii="Arial" w:hAnsi="Arial" w:cs="Arial"/>
          <w:color w:val="000000"/>
        </w:rPr>
      </w:pPr>
      <w:r w:rsidRPr="001D1291">
        <w:rPr>
          <w:rFonts w:ascii="Arial" w:hAnsi="Arial" w:cs="Arial"/>
          <w:b/>
          <w:bCs/>
          <w:color w:val="000000"/>
        </w:rPr>
        <w:t>Заключение.</w:t>
      </w:r>
    </w:p>
    <w:p w:rsidR="004A69F7" w:rsidRPr="001D1291" w:rsidRDefault="004A69F7" w:rsidP="004A69F7">
      <w:pPr>
        <w:pStyle w:val="a3"/>
        <w:shd w:val="clear" w:color="auto" w:fill="FFFFDD"/>
        <w:spacing w:before="0" w:beforeAutospacing="0" w:after="0" w:afterAutospacing="0"/>
        <w:ind w:firstLine="300"/>
        <w:jc w:val="both"/>
        <w:rPr>
          <w:rFonts w:ascii="Arial" w:hAnsi="Arial" w:cs="Arial"/>
          <w:color w:val="000000"/>
        </w:rPr>
      </w:pPr>
      <w:r w:rsidRPr="001D1291">
        <w:rPr>
          <w:rFonts w:ascii="Arial" w:hAnsi="Arial" w:cs="Arial"/>
          <w:color w:val="000000"/>
        </w:rPr>
        <w:t>Конечно, если кошку заводит одинокий человек, то внимание кошке обеспечено. Но как часто пушистую игрушку заводят по настоянию детей, а затем выбрасывают на улицу как ненужную вещь. Ведь кошка – живое существо! Немилосердно, просто стыдно, избавляться и от старых животных, и от подросших котят. Как много их, жалких, голодных и продрогших, мы видим на улицах.</w:t>
      </w:r>
    </w:p>
    <w:p w:rsidR="004A69F7" w:rsidRPr="001D1291" w:rsidRDefault="004A69F7" w:rsidP="004A69F7">
      <w:pPr>
        <w:pStyle w:val="a3"/>
        <w:shd w:val="clear" w:color="auto" w:fill="FFFFDD"/>
        <w:spacing w:before="0" w:beforeAutospacing="0" w:after="0" w:afterAutospacing="0"/>
        <w:ind w:firstLine="300"/>
        <w:jc w:val="both"/>
        <w:rPr>
          <w:rFonts w:ascii="Arial" w:hAnsi="Arial" w:cs="Arial"/>
          <w:color w:val="000000"/>
        </w:rPr>
      </w:pPr>
      <w:r w:rsidRPr="001D1291">
        <w:rPr>
          <w:rFonts w:ascii="Arial" w:hAnsi="Arial" w:cs="Arial"/>
          <w:color w:val="000000"/>
        </w:rPr>
        <w:t>Страдают эти беззащитные животные и от современных вандалов. По этому поводу в штабе ЮНЕСКО 25 октября 1978 года была принята Декларация прав животных, в которой говорится о равенстве всех животных перед жизнью, их праве на существование и уважение, надлежащий уход и заботу, животные не должны быть брошены или убиты неоправданно. Человек обязан относиться гуманно к «братьям меньшим».</w:t>
      </w:r>
    </w:p>
    <w:p w:rsidR="004A69F7" w:rsidRPr="001D1291" w:rsidRDefault="004A69F7" w:rsidP="004A69F7">
      <w:pPr>
        <w:pStyle w:val="a3"/>
        <w:shd w:val="clear" w:color="auto" w:fill="FFFFDD"/>
        <w:spacing w:before="0" w:beforeAutospacing="0" w:after="0" w:afterAutospacing="0"/>
        <w:ind w:firstLine="300"/>
        <w:jc w:val="both"/>
        <w:rPr>
          <w:rFonts w:ascii="Arial" w:hAnsi="Arial" w:cs="Arial"/>
          <w:color w:val="000000"/>
        </w:rPr>
      </w:pPr>
      <w:r w:rsidRPr="001D1291">
        <w:rPr>
          <w:rFonts w:ascii="Arial" w:hAnsi="Arial" w:cs="Arial"/>
          <w:color w:val="000000"/>
        </w:rPr>
        <w:t>Пусть наша дружба всегда будет светлой!</w:t>
      </w:r>
    </w:p>
    <w:p w:rsidR="00E74B51" w:rsidRPr="001D1291" w:rsidRDefault="00E74B51">
      <w:pPr>
        <w:rPr>
          <w:sz w:val="28"/>
          <w:szCs w:val="28"/>
        </w:rPr>
      </w:pPr>
    </w:p>
    <w:sectPr w:rsidR="00E74B51" w:rsidRPr="001D1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F7"/>
    <w:rsid w:val="001D1291"/>
    <w:rsid w:val="004A69F7"/>
    <w:rsid w:val="005B638F"/>
    <w:rsid w:val="005F5CA1"/>
    <w:rsid w:val="007F47B9"/>
    <w:rsid w:val="00E74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9CA1"/>
  <w15:chartTrackingRefBased/>
  <w15:docId w15:val="{3859040B-ECB9-4930-BF0C-F36EA78D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69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0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857</Words>
  <Characters>4888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2</cp:revision>
  <dcterms:created xsi:type="dcterms:W3CDTF">2017-04-24T10:26:00Z</dcterms:created>
  <dcterms:modified xsi:type="dcterms:W3CDTF">2017-04-24T10:26:00Z</dcterms:modified>
</cp:coreProperties>
</file>